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61" w:rsidRDefault="006B6861" w:rsidP="006B6861">
      <w:pPr>
        <w:pStyle w:val="Standard"/>
      </w:pPr>
      <w:r>
        <w:t xml:space="preserve">                                                                  </w:t>
      </w:r>
      <w:r w:rsidR="00C96C1F">
        <w:t xml:space="preserve"> </w:t>
      </w:r>
      <w:r w:rsidR="002170DD">
        <w:rPr>
          <w:b/>
          <w:bCs/>
          <w:noProof/>
          <w:sz w:val="29"/>
          <w:szCs w:val="33"/>
        </w:rPr>
        <w:drawing>
          <wp:inline distT="0" distB="0" distL="0" distR="0" wp14:anchorId="2C003203" wp14:editId="1E8B78BB">
            <wp:extent cx="542294" cy="658496"/>
            <wp:effectExtent l="0" t="0" r="0" b="8254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4" cy="658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96C1F">
        <w:t xml:space="preserve">    </w:t>
      </w:r>
    </w:p>
    <w:p w:rsidR="002170DD" w:rsidRDefault="00C96C1F" w:rsidP="006B6861">
      <w:pPr>
        <w:pStyle w:val="Standard"/>
        <w:rPr>
          <w:b/>
          <w:bCs/>
          <w:sz w:val="29"/>
          <w:szCs w:val="33"/>
        </w:rPr>
      </w:pPr>
      <w:r>
        <w:t xml:space="preserve">                                    </w:t>
      </w:r>
    </w:p>
    <w:p w:rsidR="002170DD" w:rsidRDefault="002170DD" w:rsidP="006B6861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АДМИНИСТРАЦИЯ </w:t>
      </w:r>
      <w:proofErr w:type="gramStart"/>
      <w:r>
        <w:rPr>
          <w:b/>
          <w:bCs/>
          <w:sz w:val="29"/>
          <w:szCs w:val="33"/>
        </w:rPr>
        <w:t>ЮЖНО-КУБАНСКОГО</w:t>
      </w:r>
      <w:proofErr w:type="gramEnd"/>
    </w:p>
    <w:p w:rsidR="002170DD" w:rsidRDefault="002170DD" w:rsidP="006B6861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2170DD" w:rsidRDefault="002170DD" w:rsidP="006B6861">
      <w:pPr>
        <w:pStyle w:val="Standard"/>
        <w:ind w:right="-284"/>
        <w:jc w:val="center"/>
        <w:rPr>
          <w:sz w:val="29"/>
          <w:szCs w:val="33"/>
        </w:rPr>
      </w:pPr>
    </w:p>
    <w:p w:rsidR="002170DD" w:rsidRDefault="002170DD" w:rsidP="006B6861">
      <w:pPr>
        <w:pStyle w:val="Standard"/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170DD" w:rsidRDefault="002170DD" w:rsidP="006B6861">
      <w:pPr>
        <w:pStyle w:val="Standard"/>
        <w:ind w:right="-284"/>
        <w:jc w:val="both"/>
        <w:rPr>
          <w:sz w:val="29"/>
          <w:szCs w:val="33"/>
        </w:rPr>
      </w:pPr>
    </w:p>
    <w:p w:rsidR="002170DD" w:rsidRDefault="002170DD" w:rsidP="006B6861">
      <w:pPr>
        <w:pStyle w:val="Standard"/>
        <w:ind w:right="-284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200937">
        <w:rPr>
          <w:sz w:val="29"/>
          <w:szCs w:val="33"/>
        </w:rPr>
        <w:t>23.05.2017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№ </w:t>
      </w:r>
      <w:r w:rsidR="00200937">
        <w:rPr>
          <w:sz w:val="29"/>
          <w:szCs w:val="33"/>
        </w:rPr>
        <w:t>90</w:t>
      </w:r>
    </w:p>
    <w:p w:rsidR="002170DD" w:rsidRDefault="002170DD" w:rsidP="006B6861">
      <w:pPr>
        <w:pStyle w:val="Standard"/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:rsidR="002170DD" w:rsidRDefault="002170DD" w:rsidP="006B6861">
      <w:pPr>
        <w:pStyle w:val="Standard"/>
        <w:ind w:right="-284"/>
        <w:jc w:val="center"/>
        <w:rPr>
          <w:sz w:val="22"/>
          <w:szCs w:val="22"/>
        </w:rPr>
      </w:pPr>
    </w:p>
    <w:p w:rsidR="002170DD" w:rsidRDefault="002170DD" w:rsidP="006B6861">
      <w:pPr>
        <w:pStyle w:val="Standard"/>
        <w:ind w:right="-284"/>
        <w:jc w:val="center"/>
        <w:rPr>
          <w:sz w:val="22"/>
          <w:szCs w:val="22"/>
        </w:rPr>
      </w:pPr>
    </w:p>
    <w:p w:rsidR="00DE1D52" w:rsidRDefault="00DE1D52" w:rsidP="006B6861">
      <w:pPr>
        <w:ind w:right="-284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оснащении территории общего пользования  </w:t>
      </w:r>
    </w:p>
    <w:p w:rsidR="00DE1D52" w:rsidRDefault="00DE1D52" w:rsidP="006B686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Южно-Кубанского сельского поселения Динского района </w:t>
      </w:r>
    </w:p>
    <w:p w:rsidR="00DE1D52" w:rsidRDefault="00DE1D52" w:rsidP="006B686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первичными средствами тушения пожаров и </w:t>
      </w:r>
    </w:p>
    <w:p w:rsidR="00DE1D52" w:rsidRDefault="00DE1D52" w:rsidP="006B6861">
      <w:pPr>
        <w:ind w:right="-284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противопожарным инвентарем</w:t>
      </w:r>
    </w:p>
    <w:bookmarkEnd w:id="0"/>
    <w:p w:rsidR="00DE1D52" w:rsidRDefault="00DE1D52" w:rsidP="006B6861">
      <w:pPr>
        <w:ind w:right="-284"/>
        <w:jc w:val="both"/>
        <w:rPr>
          <w:rFonts w:eastAsia="Calibri"/>
          <w:b/>
          <w:bCs/>
          <w:sz w:val="28"/>
          <w:szCs w:val="28"/>
        </w:rPr>
      </w:pPr>
    </w:p>
    <w:p w:rsidR="000444D4" w:rsidRDefault="00DE1D52" w:rsidP="006B6861">
      <w:pPr>
        <w:pStyle w:val="1"/>
        <w:ind w:right="-284"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со статьей 14 Федерального закона Российской Федерации  от 06.10.2003   № 131-ФЗ «Об общих принципах организации местного самоуправления в Российской Федерации»,  Федеральным законом Российской Федерации от  21.12.1994  № 69-ФЗ «О пожарной безопасности», </w:t>
      </w:r>
      <w:r>
        <w:rPr>
          <w:szCs w:val="28"/>
        </w:rPr>
        <w:t xml:space="preserve">Федеральным законом Российской Федерации от 22.07.2008 № 123-ФЗ «Технический регламент о требованиях пожарной безопасности», </w:t>
      </w:r>
      <w:r>
        <w:rPr>
          <w:rFonts w:eastAsia="Calibri"/>
          <w:szCs w:val="28"/>
        </w:rPr>
        <w:t xml:space="preserve">Законом Краснодарского края от  31.03.2000 № 250 – </w:t>
      </w:r>
      <w:proofErr w:type="gramStart"/>
      <w:r>
        <w:rPr>
          <w:rFonts w:eastAsia="Calibri"/>
          <w:szCs w:val="28"/>
        </w:rPr>
        <w:t>КЗ</w:t>
      </w:r>
      <w:proofErr w:type="gramEnd"/>
      <w:r>
        <w:rPr>
          <w:rFonts w:eastAsia="Calibri"/>
          <w:szCs w:val="28"/>
        </w:rPr>
        <w:t xml:space="preserve"> «О пожарной безопасности в Краснодарском крае», руководствуясь Уставом Южно-Кубанского  сельского  поселения   Динского    района,</w:t>
      </w:r>
      <w:r>
        <w:rPr>
          <w:szCs w:val="28"/>
        </w:rPr>
        <w:t xml:space="preserve"> </w:t>
      </w:r>
      <w:proofErr w:type="gramStart"/>
      <w:r>
        <w:rPr>
          <w:rFonts w:eastAsia="Calibri"/>
          <w:szCs w:val="28"/>
        </w:rPr>
        <w:t>п</w:t>
      </w:r>
      <w:proofErr w:type="gramEnd"/>
      <w:r>
        <w:rPr>
          <w:rFonts w:eastAsia="Calibri"/>
          <w:szCs w:val="28"/>
        </w:rPr>
        <w:t xml:space="preserve"> о с т а н о в л я ю:</w:t>
      </w:r>
    </w:p>
    <w:p w:rsidR="00DE1D52" w:rsidRDefault="00DE1D52" w:rsidP="006B6861">
      <w:pPr>
        <w:pStyle w:val="1"/>
        <w:ind w:right="-284"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Утвердить места размещения первичных средств пожаротушения на территории Южно-Кубанского сельского поселения Динского района: учреждения дошкольного и школьного образования, учреждения культуры и спорта, лечебные учреждения, здания администрации, почтовые отделения, рынки, ярмарки, объекты торговли, места проведения массовых мероприятий и жилые дома. </w:t>
      </w:r>
    </w:p>
    <w:p w:rsidR="00DE1D52" w:rsidRDefault="000444D4" w:rsidP="006B6861">
      <w:pPr>
        <w:tabs>
          <w:tab w:val="left" w:pos="1134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1D52">
        <w:rPr>
          <w:sz w:val="28"/>
          <w:szCs w:val="28"/>
        </w:rPr>
        <w:t xml:space="preserve">2. Рекомендовать руководителям предприятий, организаций и учреждений не зависимо от форм собственности: </w:t>
      </w:r>
    </w:p>
    <w:p w:rsidR="00DE1D52" w:rsidRDefault="000444D4" w:rsidP="006B6861">
      <w:pPr>
        <w:tabs>
          <w:tab w:val="left" w:pos="127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1D52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DE1D5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E1D52">
        <w:rPr>
          <w:sz w:val="28"/>
          <w:szCs w:val="28"/>
        </w:rPr>
        <w:t xml:space="preserve">беспечить наличие первичных средств тушения пожаров и противопожарного инвентаря, согласно приложению к настоящему постановлению;   </w:t>
      </w:r>
    </w:p>
    <w:p w:rsidR="00DE1D52" w:rsidRDefault="000444D4" w:rsidP="006B686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1D52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DE1D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E1D52">
        <w:rPr>
          <w:sz w:val="28"/>
          <w:szCs w:val="28"/>
        </w:rPr>
        <w:t>ервичные средства тушения пожаров и противопожарный инвентарь разместить в пожарных щитах с наружной стороны зданий и сооружений;</w:t>
      </w:r>
    </w:p>
    <w:p w:rsidR="00DE1D52" w:rsidRDefault="000444D4" w:rsidP="006B686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1D52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="00DE1D5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E1D52">
        <w:rPr>
          <w:sz w:val="28"/>
          <w:szCs w:val="28"/>
        </w:rPr>
        <w:t>а пожарных щитах указать телефоны вызова экстренных служб, пожарная (МЧС) - 101, полиция - 102, скорая помощь - 103, аварийная газовая служба - 104, единая служба спасения 112;</w:t>
      </w:r>
    </w:p>
    <w:p w:rsidR="00DE1D52" w:rsidRDefault="000444D4" w:rsidP="006B686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1D52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="00DE1D5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E1D52">
        <w:rPr>
          <w:sz w:val="28"/>
          <w:szCs w:val="28"/>
        </w:rPr>
        <w:t>беспечить доступность первичных средств пожаротушения и противопожарного инвентаря;</w:t>
      </w:r>
    </w:p>
    <w:p w:rsidR="00DE1D52" w:rsidRDefault="00DE1D52" w:rsidP="006B6861">
      <w:pPr>
        <w:ind w:right="-284" w:firstLine="851"/>
        <w:jc w:val="both"/>
        <w:rPr>
          <w:sz w:val="28"/>
          <w:szCs w:val="28"/>
        </w:rPr>
      </w:pPr>
    </w:p>
    <w:p w:rsidR="00DE1D52" w:rsidRDefault="00DE1D52" w:rsidP="006B6861">
      <w:pPr>
        <w:ind w:right="-284" w:firstLine="851"/>
        <w:jc w:val="both"/>
        <w:rPr>
          <w:sz w:val="28"/>
          <w:szCs w:val="28"/>
        </w:rPr>
      </w:pPr>
    </w:p>
    <w:p w:rsidR="00DE1D52" w:rsidRDefault="000444D4" w:rsidP="006B686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1D52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="00DE1D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E1D52">
        <w:rPr>
          <w:sz w:val="28"/>
          <w:szCs w:val="28"/>
        </w:rPr>
        <w:t>ервичные средства пожаротушения содержать в исправном состоянии в соответствии с паспортными данными на них, не допускать использования средств пожаротушения, не имеющих соответствующих сертификатов;</w:t>
      </w:r>
    </w:p>
    <w:p w:rsidR="00DE1D52" w:rsidRDefault="000444D4" w:rsidP="006B686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1D52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="00DE1D5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E1D52">
        <w:rPr>
          <w:sz w:val="28"/>
          <w:szCs w:val="28"/>
        </w:rPr>
        <w:t>е допускать использование первичных средств тушения пожаров и пожарного инвентаря не по назначению;</w:t>
      </w:r>
    </w:p>
    <w:p w:rsidR="00DE1D52" w:rsidRDefault="000444D4" w:rsidP="006B6861">
      <w:pPr>
        <w:tabs>
          <w:tab w:val="left" w:pos="1276"/>
          <w:tab w:val="left" w:pos="1418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1D52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 w:rsidR="00DE1D5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E1D52">
        <w:rPr>
          <w:sz w:val="28"/>
          <w:szCs w:val="28"/>
        </w:rPr>
        <w:t>пределить лицо, ответственное за приобретение, ремонт, сохранность и готовность к действию первичных средств пожаротушения и пожарного инвентаря.</w:t>
      </w:r>
    </w:p>
    <w:p w:rsidR="002170DD" w:rsidRPr="004E7E39" w:rsidRDefault="00DE1D52" w:rsidP="006B6861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70DD">
        <w:rPr>
          <w:sz w:val="28"/>
          <w:szCs w:val="28"/>
        </w:rPr>
        <w:t xml:space="preserve">. </w:t>
      </w:r>
      <w:r w:rsidR="00B0072E" w:rsidRPr="00B0072E">
        <w:rPr>
          <w:sz w:val="28"/>
          <w:szCs w:val="28"/>
        </w:rPr>
        <w:t xml:space="preserve">Признать утратившим силу постановление администрации </w:t>
      </w:r>
      <w:r w:rsidR="00525FF5">
        <w:rPr>
          <w:sz w:val="28"/>
          <w:szCs w:val="28"/>
        </w:rPr>
        <w:t>Южно-Кубанского сельского поселения</w:t>
      </w:r>
      <w:r w:rsidR="00B0072E" w:rsidRPr="00B0072E">
        <w:rPr>
          <w:sz w:val="28"/>
          <w:szCs w:val="28"/>
        </w:rPr>
        <w:t xml:space="preserve"> от</w:t>
      </w:r>
      <w:r w:rsidR="00B0072E">
        <w:rPr>
          <w:sz w:val="28"/>
          <w:szCs w:val="28"/>
        </w:rPr>
        <w:t xml:space="preserve"> 30.04.2008 № 12</w:t>
      </w:r>
      <w:r>
        <w:rPr>
          <w:sz w:val="28"/>
          <w:szCs w:val="28"/>
        </w:rPr>
        <w:t>2</w:t>
      </w:r>
      <w:r w:rsidR="00B0072E">
        <w:rPr>
          <w:sz w:val="28"/>
          <w:szCs w:val="28"/>
        </w:rPr>
        <w:t xml:space="preserve"> «</w:t>
      </w:r>
      <w:r w:rsidR="000444D4">
        <w:rPr>
          <w:sz w:val="28"/>
          <w:szCs w:val="28"/>
        </w:rPr>
        <w:t>Об оснащении территорий общего пользования первичными средствами тушения пожаров и противопожарным инвентарем</w:t>
      </w:r>
      <w:r w:rsidR="00B0072E">
        <w:rPr>
          <w:sz w:val="28"/>
          <w:szCs w:val="28"/>
        </w:rPr>
        <w:t>».</w:t>
      </w:r>
    </w:p>
    <w:p w:rsidR="002170DD" w:rsidRPr="002170DD" w:rsidRDefault="002170DD" w:rsidP="006B6861">
      <w:pPr>
        <w:ind w:right="-28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</w:t>
      </w:r>
      <w:r w:rsidR="00DE1D52">
        <w:rPr>
          <w:rFonts w:eastAsia="Calibri"/>
          <w:color w:val="000000"/>
          <w:sz w:val="28"/>
          <w:szCs w:val="28"/>
        </w:rPr>
        <w:t>4</w:t>
      </w:r>
      <w:r>
        <w:rPr>
          <w:rFonts w:eastAsia="Calibri"/>
          <w:color w:val="000000"/>
          <w:sz w:val="28"/>
          <w:szCs w:val="28"/>
        </w:rPr>
        <w:t xml:space="preserve">. </w:t>
      </w:r>
      <w:r w:rsidRPr="002170DD">
        <w:rPr>
          <w:rFonts w:eastAsia="Calibri"/>
          <w:color w:val="000000"/>
          <w:sz w:val="28"/>
          <w:szCs w:val="28"/>
        </w:rPr>
        <w:t xml:space="preserve">Общему отделу администрации Южно-Кубанского сельского поселения (Заболотняя) </w:t>
      </w:r>
      <w:proofErr w:type="gramStart"/>
      <w:r w:rsidRPr="002170DD">
        <w:rPr>
          <w:rFonts w:eastAsia="Calibri"/>
          <w:color w:val="000000"/>
          <w:sz w:val="28"/>
          <w:szCs w:val="28"/>
        </w:rPr>
        <w:t>разместить</w:t>
      </w:r>
      <w:proofErr w:type="gramEnd"/>
      <w:r w:rsidRPr="002170DD">
        <w:rPr>
          <w:rFonts w:eastAsia="Calibri"/>
          <w:color w:val="000000"/>
          <w:sz w:val="28"/>
          <w:szCs w:val="28"/>
        </w:rPr>
        <w:t xml:space="preserve"> настоящее постановление на официальном сайте администрации в сети Интернет: www.yug-kubanskoe.ru.</w:t>
      </w:r>
    </w:p>
    <w:p w:rsidR="002170DD" w:rsidRPr="002170DD" w:rsidRDefault="002170DD" w:rsidP="006B6861">
      <w:pPr>
        <w:ind w:right="-284"/>
        <w:jc w:val="both"/>
        <w:rPr>
          <w:rFonts w:eastAsia="Calibri"/>
          <w:color w:val="000000"/>
          <w:sz w:val="28"/>
          <w:szCs w:val="28"/>
        </w:rPr>
      </w:pPr>
      <w:r w:rsidRPr="002170DD">
        <w:rPr>
          <w:rFonts w:eastAsia="Calibri"/>
          <w:color w:val="000000"/>
          <w:sz w:val="28"/>
          <w:szCs w:val="28"/>
        </w:rPr>
        <w:t xml:space="preserve">          </w:t>
      </w:r>
      <w:r w:rsidR="00DE1D52">
        <w:rPr>
          <w:rFonts w:eastAsia="Calibri"/>
          <w:color w:val="000000"/>
          <w:sz w:val="28"/>
          <w:szCs w:val="28"/>
        </w:rPr>
        <w:t>5</w:t>
      </w:r>
      <w:r w:rsidRPr="002170DD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2170DD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2170DD">
        <w:rPr>
          <w:rFonts w:eastAsia="Calibri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170DD" w:rsidRDefault="002170DD" w:rsidP="006B6861">
      <w:pPr>
        <w:ind w:right="-284"/>
        <w:jc w:val="both"/>
        <w:rPr>
          <w:rFonts w:eastAsia="Calibri"/>
          <w:color w:val="000000"/>
          <w:sz w:val="28"/>
          <w:szCs w:val="28"/>
        </w:rPr>
      </w:pPr>
      <w:r w:rsidRPr="002170DD">
        <w:rPr>
          <w:rFonts w:eastAsia="Calibri"/>
          <w:color w:val="000000"/>
          <w:sz w:val="28"/>
          <w:szCs w:val="28"/>
        </w:rPr>
        <w:t xml:space="preserve">          </w:t>
      </w:r>
      <w:r w:rsidR="00DE1D52">
        <w:rPr>
          <w:rFonts w:eastAsia="Calibri"/>
          <w:color w:val="000000"/>
          <w:sz w:val="28"/>
          <w:szCs w:val="28"/>
        </w:rPr>
        <w:t>6</w:t>
      </w:r>
      <w:r w:rsidRPr="002170DD">
        <w:rPr>
          <w:rFonts w:eastAsia="Calibri"/>
          <w:color w:val="000000"/>
          <w:sz w:val="28"/>
          <w:szCs w:val="28"/>
        </w:rPr>
        <w:t xml:space="preserve">. Настоящее постановление вступает в силу со дня его официального </w:t>
      </w:r>
      <w:r w:rsidR="00CA6181">
        <w:rPr>
          <w:rFonts w:eastAsia="Calibri"/>
          <w:color w:val="000000"/>
          <w:sz w:val="28"/>
          <w:szCs w:val="28"/>
        </w:rPr>
        <w:t>обнародо</w:t>
      </w:r>
      <w:r>
        <w:rPr>
          <w:rFonts w:eastAsia="Calibri"/>
          <w:color w:val="000000"/>
          <w:sz w:val="28"/>
          <w:szCs w:val="28"/>
        </w:rPr>
        <w:t>вания.</w:t>
      </w:r>
      <w:r w:rsidRPr="002170DD">
        <w:rPr>
          <w:rFonts w:eastAsia="Calibri"/>
          <w:color w:val="000000"/>
          <w:sz w:val="28"/>
          <w:szCs w:val="28"/>
        </w:rPr>
        <w:t xml:space="preserve">   </w:t>
      </w:r>
    </w:p>
    <w:p w:rsidR="00B0072E" w:rsidRDefault="00B0072E" w:rsidP="006B6861">
      <w:pPr>
        <w:ind w:right="-284"/>
        <w:jc w:val="both"/>
        <w:rPr>
          <w:rFonts w:eastAsia="Calibri"/>
          <w:color w:val="000000"/>
          <w:sz w:val="28"/>
          <w:szCs w:val="28"/>
        </w:rPr>
      </w:pPr>
    </w:p>
    <w:p w:rsidR="00B0072E" w:rsidRDefault="00B0072E" w:rsidP="006B6861">
      <w:pPr>
        <w:ind w:right="-284"/>
        <w:jc w:val="both"/>
        <w:rPr>
          <w:rFonts w:eastAsia="Calibri"/>
          <w:color w:val="000000"/>
          <w:sz w:val="28"/>
          <w:szCs w:val="28"/>
        </w:rPr>
      </w:pPr>
    </w:p>
    <w:p w:rsidR="00B0072E" w:rsidRDefault="00B0072E" w:rsidP="006B6861">
      <w:pPr>
        <w:ind w:right="-284"/>
        <w:jc w:val="both"/>
        <w:rPr>
          <w:rFonts w:eastAsia="Calibri"/>
          <w:color w:val="000000"/>
          <w:sz w:val="28"/>
          <w:szCs w:val="28"/>
        </w:rPr>
      </w:pPr>
    </w:p>
    <w:p w:rsidR="00B0072E" w:rsidRPr="00B0072E" w:rsidRDefault="00B0072E" w:rsidP="006B6861">
      <w:pPr>
        <w:ind w:right="-284"/>
        <w:jc w:val="both"/>
        <w:rPr>
          <w:sz w:val="29"/>
          <w:szCs w:val="33"/>
        </w:rPr>
      </w:pPr>
      <w:r w:rsidRPr="00B0072E">
        <w:rPr>
          <w:sz w:val="29"/>
          <w:szCs w:val="33"/>
        </w:rPr>
        <w:t xml:space="preserve">Глава </w:t>
      </w:r>
      <w:proofErr w:type="gramStart"/>
      <w:r w:rsidRPr="00B0072E">
        <w:rPr>
          <w:sz w:val="29"/>
          <w:szCs w:val="33"/>
        </w:rPr>
        <w:t>Южно-Кубанского</w:t>
      </w:r>
      <w:proofErr w:type="gramEnd"/>
    </w:p>
    <w:p w:rsidR="00B0072E" w:rsidRDefault="00B0072E" w:rsidP="006B6861">
      <w:pPr>
        <w:ind w:right="-284"/>
        <w:jc w:val="both"/>
        <w:rPr>
          <w:sz w:val="29"/>
          <w:szCs w:val="33"/>
        </w:rPr>
      </w:pPr>
      <w:r w:rsidRPr="00B0072E">
        <w:rPr>
          <w:sz w:val="29"/>
          <w:szCs w:val="33"/>
        </w:rPr>
        <w:t xml:space="preserve">сельского поселения                                                                    </w:t>
      </w:r>
      <w:r>
        <w:rPr>
          <w:sz w:val="29"/>
          <w:szCs w:val="33"/>
        </w:rPr>
        <w:t xml:space="preserve">  </w:t>
      </w:r>
      <w:r w:rsidRPr="00B0072E">
        <w:rPr>
          <w:sz w:val="29"/>
          <w:szCs w:val="33"/>
        </w:rPr>
        <w:t xml:space="preserve"> А.А. Сивоконь</w:t>
      </w: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F474D6" w:rsidRDefault="00F474D6" w:rsidP="006B6861">
      <w:pPr>
        <w:ind w:right="-284"/>
        <w:jc w:val="both"/>
        <w:rPr>
          <w:sz w:val="29"/>
          <w:szCs w:val="33"/>
        </w:rPr>
      </w:pPr>
    </w:p>
    <w:p w:rsidR="00157010" w:rsidRDefault="00157010" w:rsidP="00157010">
      <w:pPr>
        <w:pageBreakBefore/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 xml:space="preserve">Приложение </w:t>
      </w:r>
    </w:p>
    <w:p w:rsidR="00157010" w:rsidRDefault="00157010" w:rsidP="00157010">
      <w:pPr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t>УТВЕРЖДЕН</w:t>
      </w:r>
    </w:p>
    <w:p w:rsidR="00157010" w:rsidRDefault="00157010" w:rsidP="00157010">
      <w:pPr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t>постановлением администрации</w:t>
      </w:r>
    </w:p>
    <w:p w:rsidR="00157010" w:rsidRDefault="00157010" w:rsidP="00157010">
      <w:pPr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t>Южно-Кубанского</w:t>
      </w:r>
    </w:p>
    <w:p w:rsidR="00157010" w:rsidRDefault="00157010" w:rsidP="00157010">
      <w:pPr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t>сельского поселения</w:t>
      </w:r>
    </w:p>
    <w:p w:rsidR="00157010" w:rsidRDefault="00157010" w:rsidP="00157010">
      <w:pPr>
        <w:tabs>
          <w:tab w:val="left" w:pos="5385"/>
        </w:tabs>
        <w:ind w:firstLine="5100"/>
        <w:jc w:val="both"/>
        <w:rPr>
          <w:sz w:val="28"/>
          <w:szCs w:val="28"/>
        </w:rPr>
      </w:pPr>
      <w:r>
        <w:rPr>
          <w:sz w:val="28"/>
          <w:szCs w:val="28"/>
        </w:rPr>
        <w:t>от 23.05.2017 № 90</w:t>
      </w:r>
    </w:p>
    <w:p w:rsidR="00157010" w:rsidRDefault="00157010" w:rsidP="00157010">
      <w:pPr>
        <w:shd w:val="clear" w:color="auto" w:fill="FFFFFF"/>
        <w:tabs>
          <w:tab w:val="left" w:pos="709"/>
        </w:tabs>
        <w:spacing w:line="302" w:lineRule="exact"/>
        <w:rPr>
          <w:sz w:val="28"/>
          <w:szCs w:val="28"/>
        </w:rPr>
      </w:pPr>
    </w:p>
    <w:p w:rsidR="00157010" w:rsidRDefault="00157010" w:rsidP="00157010">
      <w:pPr>
        <w:shd w:val="clear" w:color="auto" w:fill="FFFFFF"/>
        <w:tabs>
          <w:tab w:val="left" w:pos="709"/>
        </w:tabs>
        <w:spacing w:line="200" w:lineRule="atLeast"/>
        <w:jc w:val="center"/>
        <w:rPr>
          <w:sz w:val="28"/>
          <w:szCs w:val="28"/>
        </w:rPr>
      </w:pPr>
    </w:p>
    <w:p w:rsidR="00157010" w:rsidRDefault="00157010" w:rsidP="001570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Перечень первичных средств пожаротушения</w:t>
      </w:r>
    </w:p>
    <w:p w:rsidR="00157010" w:rsidRDefault="00157010" w:rsidP="00157010">
      <w:pPr>
        <w:jc w:val="center"/>
        <w:rPr>
          <w:rFonts w:eastAsia="Calibri"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605"/>
        <w:gridCol w:w="2721"/>
        <w:gridCol w:w="1983"/>
        <w:gridCol w:w="1558"/>
      </w:tblGrid>
      <w:tr w:rsidR="00157010" w:rsidTr="0015701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 расположения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первичных средств пожаротушения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помещении и снаружи здания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(кол-во)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щитах</w:t>
            </w:r>
            <w:proofErr w:type="gramEnd"/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(кол-во)</w:t>
            </w:r>
          </w:p>
        </w:tc>
      </w:tr>
      <w:tr w:rsidR="00157010" w:rsidTr="00157010">
        <w:trPr>
          <w:trHeight w:val="19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Учреждения культуры и спорта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ящик с песком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бочка с водой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ведро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лопата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багор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огнетушители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рабочие кабинеты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157010" w:rsidTr="00157010">
        <w:trPr>
          <w:trHeight w:val="231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Учреждения дошкольного и школьного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ящик с песком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бочка с водой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ведро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лопата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багор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грабли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огнетушители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157010" w:rsidTr="0015701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Почтовое отделение, здание администрации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Ящик с песком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бочка с водой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ведро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лопата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багор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огнетушители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157010" w:rsidTr="0015701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Ярмарки, рынки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ящик с песком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бочка с водой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ведро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лопата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багор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огнетушители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-/2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-/6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-/2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57010" w:rsidTr="0015701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Объекты торговли 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ящик с песком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бочка с водой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ведро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лопата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 багор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огнетушители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157010" w:rsidTr="0015701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Места проведения массовых мероприятий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ящик с песком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бочка с водой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ведро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лопата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багор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огнетушители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57010" w:rsidTr="0015701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Жилые дома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ящик с песком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бочка с водой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ведро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лопата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багор</w:t>
            </w:r>
          </w:p>
          <w:p w:rsidR="00157010" w:rsidRDefault="00157010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огнетушители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157010" w:rsidRDefault="00157010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157010" w:rsidRDefault="00157010" w:rsidP="00157010">
      <w:pPr>
        <w:rPr>
          <w:rFonts w:eastAsia="Calibri" w:cs="Calibri"/>
          <w:sz w:val="28"/>
          <w:szCs w:val="28"/>
          <w:lang w:eastAsia="ar-SA"/>
        </w:rPr>
      </w:pPr>
    </w:p>
    <w:p w:rsidR="00157010" w:rsidRDefault="00157010" w:rsidP="001570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Примечание: учебные классы, рабочие кабинеты, коридоры    дополнительно обеспечиваются огнетушителями.</w:t>
      </w:r>
    </w:p>
    <w:p w:rsidR="00157010" w:rsidRDefault="00157010" w:rsidP="00157010">
      <w:pPr>
        <w:jc w:val="both"/>
      </w:pPr>
    </w:p>
    <w:p w:rsidR="00157010" w:rsidRDefault="00157010" w:rsidP="00157010">
      <w:pPr>
        <w:shd w:val="clear" w:color="auto" w:fill="FFFFFF"/>
        <w:tabs>
          <w:tab w:val="left" w:pos="1526"/>
        </w:tabs>
        <w:spacing w:line="307" w:lineRule="exact"/>
        <w:ind w:right="120"/>
        <w:jc w:val="both"/>
        <w:rPr>
          <w:rFonts w:cs="Calibri"/>
          <w:sz w:val="28"/>
          <w:szCs w:val="28"/>
        </w:rPr>
      </w:pPr>
    </w:p>
    <w:p w:rsidR="00157010" w:rsidRDefault="00157010" w:rsidP="00157010">
      <w:pPr>
        <w:shd w:val="clear" w:color="auto" w:fill="FFFFFF"/>
        <w:tabs>
          <w:tab w:val="left" w:pos="1526"/>
        </w:tabs>
        <w:spacing w:line="307" w:lineRule="exact"/>
        <w:ind w:right="120"/>
        <w:jc w:val="both"/>
        <w:rPr>
          <w:sz w:val="28"/>
          <w:szCs w:val="28"/>
        </w:rPr>
      </w:pPr>
    </w:p>
    <w:p w:rsidR="00157010" w:rsidRDefault="00157010" w:rsidP="00157010">
      <w:pPr>
        <w:shd w:val="clear" w:color="auto" w:fill="FFFFFF"/>
        <w:tabs>
          <w:tab w:val="left" w:pos="1526"/>
        </w:tabs>
        <w:spacing w:line="307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157010" w:rsidRDefault="00157010" w:rsidP="00157010">
      <w:pPr>
        <w:rPr>
          <w:sz w:val="20"/>
          <w:szCs w:val="20"/>
        </w:rPr>
      </w:pPr>
      <w:r>
        <w:rPr>
          <w:sz w:val="28"/>
          <w:szCs w:val="28"/>
        </w:rPr>
        <w:t>жилищно-коммунального хозяйства                                             И.Е. Кабашный</w:t>
      </w:r>
    </w:p>
    <w:p w:rsidR="00157010" w:rsidRDefault="00157010"/>
    <w:sectPr w:rsidR="00157010" w:rsidSect="00C96C1F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4E"/>
    <w:rsid w:val="000444D4"/>
    <w:rsid w:val="00157010"/>
    <w:rsid w:val="00200937"/>
    <w:rsid w:val="002170DD"/>
    <w:rsid w:val="00315888"/>
    <w:rsid w:val="00525FF5"/>
    <w:rsid w:val="006B6861"/>
    <w:rsid w:val="00706A4B"/>
    <w:rsid w:val="00A2004E"/>
    <w:rsid w:val="00AF6C59"/>
    <w:rsid w:val="00B0072E"/>
    <w:rsid w:val="00B36653"/>
    <w:rsid w:val="00C96C1F"/>
    <w:rsid w:val="00CA6181"/>
    <w:rsid w:val="00DA3EAA"/>
    <w:rsid w:val="00DE1D52"/>
    <w:rsid w:val="00DF76CA"/>
    <w:rsid w:val="00E519FD"/>
    <w:rsid w:val="00F4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0D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0D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EC0A-17EE-493D-9E1A-83EF657D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20</cp:revision>
  <cp:lastPrinted>2017-05-22T12:39:00Z</cp:lastPrinted>
  <dcterms:created xsi:type="dcterms:W3CDTF">2017-04-10T07:42:00Z</dcterms:created>
  <dcterms:modified xsi:type="dcterms:W3CDTF">2017-06-01T12:38:00Z</dcterms:modified>
</cp:coreProperties>
</file>