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A3" w:rsidRDefault="00095AA3" w:rsidP="00095AA3">
      <w:pPr>
        <w:pageBreakBefore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-491490</wp:posOffset>
            </wp:positionV>
            <wp:extent cx="537845" cy="610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A3" w:rsidRPr="00D96B1F" w:rsidRDefault="00095AA3" w:rsidP="00095AA3">
      <w:pPr>
        <w:jc w:val="center"/>
        <w:rPr>
          <w:bCs/>
        </w:rPr>
      </w:pPr>
    </w:p>
    <w:p w:rsidR="00095AA3" w:rsidRDefault="00095AA3" w:rsidP="00095AA3">
      <w:pPr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АДМИНИСТРАЦИЯ ЮЖНО-КУБАНСКОГО</w:t>
      </w:r>
    </w:p>
    <w:p w:rsidR="00095AA3" w:rsidRDefault="00095AA3" w:rsidP="00095AA3">
      <w:pPr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СЕЛЬСКОГО ПОСЕЛЕНИЯ ДИНСКОГО РАЙОНА</w:t>
      </w:r>
    </w:p>
    <w:p w:rsidR="00095AA3" w:rsidRDefault="00095AA3" w:rsidP="00095AA3">
      <w:pPr>
        <w:jc w:val="center"/>
        <w:rPr>
          <w:sz w:val="29"/>
          <w:szCs w:val="33"/>
        </w:rPr>
      </w:pPr>
    </w:p>
    <w:p w:rsidR="00095AA3" w:rsidRDefault="00095AA3" w:rsidP="00095A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95AA3" w:rsidRDefault="00095AA3" w:rsidP="00095AA3">
      <w:pPr>
        <w:jc w:val="both"/>
        <w:rPr>
          <w:sz w:val="29"/>
          <w:szCs w:val="33"/>
        </w:rPr>
      </w:pPr>
    </w:p>
    <w:p w:rsidR="00095AA3" w:rsidRDefault="00095AA3" w:rsidP="00095AA3">
      <w:pPr>
        <w:jc w:val="both"/>
        <w:rPr>
          <w:sz w:val="29"/>
          <w:szCs w:val="33"/>
        </w:rPr>
      </w:pPr>
      <w:r>
        <w:rPr>
          <w:sz w:val="29"/>
          <w:szCs w:val="33"/>
        </w:rPr>
        <w:t>от _</w:t>
      </w:r>
      <w:r w:rsidR="00514F29">
        <w:rPr>
          <w:sz w:val="29"/>
          <w:szCs w:val="33"/>
        </w:rPr>
        <w:t>03.10.2024</w:t>
      </w:r>
      <w:bookmarkStart w:id="0" w:name="_GoBack"/>
      <w:bookmarkEnd w:id="0"/>
      <w:r>
        <w:rPr>
          <w:sz w:val="29"/>
          <w:szCs w:val="33"/>
        </w:rPr>
        <w:t>__</w:t>
      </w:r>
      <w:r>
        <w:rPr>
          <w:sz w:val="29"/>
          <w:szCs w:val="33"/>
        </w:rPr>
        <w:tab/>
      </w:r>
      <w:r>
        <w:rPr>
          <w:sz w:val="29"/>
          <w:szCs w:val="33"/>
        </w:rPr>
        <w:tab/>
      </w:r>
      <w:r>
        <w:rPr>
          <w:sz w:val="29"/>
          <w:szCs w:val="33"/>
        </w:rPr>
        <w:tab/>
      </w:r>
      <w:r>
        <w:rPr>
          <w:sz w:val="29"/>
          <w:szCs w:val="33"/>
        </w:rPr>
        <w:tab/>
      </w:r>
      <w:r>
        <w:rPr>
          <w:sz w:val="29"/>
          <w:szCs w:val="33"/>
        </w:rPr>
        <w:tab/>
      </w:r>
      <w:r>
        <w:rPr>
          <w:sz w:val="29"/>
          <w:szCs w:val="33"/>
        </w:rPr>
        <w:tab/>
      </w:r>
      <w:r>
        <w:rPr>
          <w:sz w:val="29"/>
          <w:szCs w:val="33"/>
        </w:rPr>
        <w:tab/>
        <w:t xml:space="preserve">        № _</w:t>
      </w:r>
      <w:r w:rsidR="00514F29">
        <w:rPr>
          <w:sz w:val="29"/>
          <w:szCs w:val="33"/>
        </w:rPr>
        <w:t>1196</w:t>
      </w:r>
    </w:p>
    <w:p w:rsidR="00095AA3" w:rsidRDefault="00095AA3" w:rsidP="00095AA3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поселок Южный</w:t>
      </w:r>
    </w:p>
    <w:p w:rsidR="004C34CF" w:rsidRPr="00095AA3" w:rsidRDefault="004C34CF" w:rsidP="004C34CF">
      <w:pPr>
        <w:jc w:val="center"/>
        <w:rPr>
          <w:color w:val="000000" w:themeColor="text1"/>
          <w:sz w:val="28"/>
          <w:szCs w:val="28"/>
        </w:rPr>
      </w:pPr>
    </w:p>
    <w:p w:rsidR="00095AA3" w:rsidRPr="00095AA3" w:rsidRDefault="00095AA3" w:rsidP="004C34CF">
      <w:pPr>
        <w:jc w:val="center"/>
        <w:rPr>
          <w:color w:val="000000" w:themeColor="text1"/>
          <w:sz w:val="28"/>
          <w:szCs w:val="28"/>
        </w:rPr>
      </w:pPr>
    </w:p>
    <w:p w:rsidR="00095AA3" w:rsidRPr="004C34CF" w:rsidRDefault="00095AA3" w:rsidP="004C34CF">
      <w:pPr>
        <w:jc w:val="center"/>
        <w:rPr>
          <w:sz w:val="28"/>
        </w:rPr>
      </w:pPr>
    </w:p>
    <w:p w:rsidR="003F6E25" w:rsidRDefault="003F6E25" w:rsidP="000B5FD1">
      <w:pPr>
        <w:ind w:left="851" w:right="1501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kern w:val="36"/>
          <w:sz w:val="28"/>
          <w:szCs w:val="28"/>
        </w:rPr>
        <w:t>Об утверждении</w:t>
      </w:r>
      <w:r w:rsidRPr="003F6E25">
        <w:rPr>
          <w:sz w:val="28"/>
          <w:szCs w:val="28"/>
          <w:shd w:val="clear" w:color="auto" w:fill="FFFFFF"/>
        </w:rPr>
        <w:t xml:space="preserve"> </w:t>
      </w:r>
      <w:r w:rsidR="003B6058">
        <w:rPr>
          <w:b/>
          <w:sz w:val="28"/>
          <w:szCs w:val="28"/>
          <w:shd w:val="clear" w:color="auto" w:fill="FFFFFF"/>
        </w:rPr>
        <w:t>механизма</w:t>
      </w:r>
      <w:r w:rsidRPr="003F6E25">
        <w:rPr>
          <w:b/>
          <w:sz w:val="28"/>
          <w:szCs w:val="28"/>
          <w:shd w:val="clear" w:color="auto" w:fill="FFFFFF"/>
        </w:rPr>
        <w:t xml:space="preserve"> оперативно-диспетчерского управления в системе тепло</w:t>
      </w:r>
      <w:r w:rsidR="000E67E7">
        <w:rPr>
          <w:b/>
          <w:sz w:val="28"/>
          <w:szCs w:val="28"/>
          <w:shd w:val="clear" w:color="auto" w:fill="FFFFFF"/>
        </w:rPr>
        <w:t xml:space="preserve">снабжения на территории Южно-Кубанского </w:t>
      </w:r>
      <w:r w:rsidRPr="003F6E25">
        <w:rPr>
          <w:b/>
          <w:sz w:val="28"/>
          <w:szCs w:val="28"/>
          <w:shd w:val="clear" w:color="auto" w:fill="FFFFFF"/>
        </w:rPr>
        <w:t>сельского поселения</w:t>
      </w:r>
    </w:p>
    <w:p w:rsidR="000B5FD1" w:rsidRPr="000141D9" w:rsidRDefault="003F6E25" w:rsidP="000B5FD1">
      <w:pPr>
        <w:ind w:left="851" w:right="1501"/>
        <w:jc w:val="center"/>
        <w:rPr>
          <w:b/>
          <w:kern w:val="36"/>
          <w:sz w:val="28"/>
          <w:szCs w:val="28"/>
        </w:rPr>
      </w:pPr>
      <w:r w:rsidRPr="003F6E25">
        <w:rPr>
          <w:b/>
          <w:sz w:val="28"/>
          <w:szCs w:val="28"/>
          <w:shd w:val="clear" w:color="auto" w:fill="FFFFFF"/>
        </w:rPr>
        <w:t xml:space="preserve"> Динского района</w:t>
      </w:r>
    </w:p>
    <w:p w:rsidR="003F6E25" w:rsidRDefault="003F6E25" w:rsidP="004E02C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E02C1" w:rsidRPr="00E73054" w:rsidRDefault="004E02C1" w:rsidP="0071611A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0D6B1B">
        <w:rPr>
          <w:sz w:val="28"/>
          <w:szCs w:val="28"/>
        </w:rPr>
        <w:t xml:space="preserve">В соответствии с </w:t>
      </w:r>
      <w:r w:rsidR="00EE3ECD">
        <w:rPr>
          <w:sz w:val="28"/>
          <w:szCs w:val="28"/>
          <w:lang w:eastAsia="ar-SA"/>
        </w:rPr>
        <w:t>ф</w:t>
      </w:r>
      <w:r w:rsidR="0086487E">
        <w:rPr>
          <w:sz w:val="28"/>
          <w:szCs w:val="28"/>
          <w:lang w:eastAsia="ar-SA"/>
        </w:rPr>
        <w:t>едеральным</w:t>
      </w:r>
      <w:r w:rsidR="00EE3ECD">
        <w:rPr>
          <w:sz w:val="28"/>
          <w:szCs w:val="28"/>
          <w:lang w:eastAsia="ar-SA"/>
        </w:rPr>
        <w:t>и законами</w:t>
      </w:r>
      <w:r w:rsidR="0086487E">
        <w:rPr>
          <w:sz w:val="28"/>
          <w:szCs w:val="28"/>
          <w:lang w:eastAsia="ar-SA"/>
        </w:rPr>
        <w:t xml:space="preserve"> от 6 октября </w:t>
      </w:r>
      <w:r w:rsidRPr="009254A9">
        <w:rPr>
          <w:sz w:val="28"/>
          <w:szCs w:val="28"/>
          <w:lang w:eastAsia="ar-SA"/>
        </w:rPr>
        <w:t>2003</w:t>
      </w:r>
      <w:r w:rsidR="0086487E">
        <w:rPr>
          <w:sz w:val="28"/>
          <w:szCs w:val="28"/>
          <w:lang w:eastAsia="ar-SA"/>
        </w:rPr>
        <w:t xml:space="preserve"> года</w:t>
      </w:r>
      <w:r w:rsidRPr="009254A9">
        <w:rPr>
          <w:sz w:val="28"/>
          <w:szCs w:val="28"/>
          <w:lang w:eastAsia="ar-SA"/>
        </w:rPr>
        <w:t xml:space="preserve"> </w:t>
      </w:r>
      <w:r w:rsidR="0071611A">
        <w:rPr>
          <w:sz w:val="28"/>
          <w:szCs w:val="28"/>
          <w:lang w:eastAsia="ar-SA"/>
        </w:rPr>
        <w:t xml:space="preserve">                </w:t>
      </w:r>
      <w:r w:rsidRPr="009254A9">
        <w:rPr>
          <w:sz w:val="28"/>
          <w:szCs w:val="28"/>
          <w:lang w:eastAsia="ar-SA"/>
        </w:rPr>
        <w:t>№ 131–ФЗ «Об общих принципах организации местного самоупра</w:t>
      </w:r>
      <w:r>
        <w:rPr>
          <w:sz w:val="28"/>
          <w:szCs w:val="28"/>
          <w:lang w:eastAsia="ar-SA"/>
        </w:rPr>
        <w:t xml:space="preserve">вления в Российской Федерации», </w:t>
      </w:r>
      <w:r w:rsidR="0086487E">
        <w:rPr>
          <w:sz w:val="28"/>
          <w:szCs w:val="28"/>
        </w:rPr>
        <w:t xml:space="preserve">от 27 июля </w:t>
      </w:r>
      <w:r w:rsidRPr="000D6B1B">
        <w:rPr>
          <w:sz w:val="28"/>
          <w:szCs w:val="28"/>
        </w:rPr>
        <w:t>2010</w:t>
      </w:r>
      <w:r w:rsidR="0086487E">
        <w:rPr>
          <w:sz w:val="28"/>
          <w:szCs w:val="28"/>
        </w:rPr>
        <w:t xml:space="preserve"> года</w:t>
      </w:r>
      <w:r w:rsidRPr="000D6B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6B1B">
        <w:rPr>
          <w:sz w:val="28"/>
          <w:szCs w:val="28"/>
        </w:rPr>
        <w:t xml:space="preserve"> 190-ФЗ </w:t>
      </w:r>
      <w:r>
        <w:rPr>
          <w:sz w:val="28"/>
          <w:szCs w:val="28"/>
        </w:rPr>
        <w:t>«</w:t>
      </w:r>
      <w:r w:rsidRPr="000D6B1B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0D6B1B">
        <w:rPr>
          <w:sz w:val="28"/>
          <w:szCs w:val="28"/>
        </w:rPr>
        <w:t xml:space="preserve">, </w:t>
      </w:r>
      <w:hyperlink r:id="rId10" w:anchor="/document/70370850/entry/1000" w:history="1">
        <w:r w:rsidRPr="000D6B1B">
          <w:rPr>
            <w:sz w:val="28"/>
            <w:szCs w:val="28"/>
          </w:rPr>
          <w:t>Правилами</w:t>
        </w:r>
      </w:hyperlink>
      <w:r w:rsidRPr="000D6B1B">
        <w:rPr>
          <w:sz w:val="28"/>
          <w:szCs w:val="28"/>
        </w:rPr>
        <w:t xml:space="preserve"> оценки готовности к отопительному периоду, утверждёнными </w:t>
      </w:r>
      <w:hyperlink r:id="rId11" w:anchor="/document/70370850/entry/0" w:history="1">
        <w:r w:rsidRPr="000D6B1B">
          <w:rPr>
            <w:sz w:val="28"/>
            <w:szCs w:val="28"/>
          </w:rPr>
          <w:t>приказом</w:t>
        </w:r>
      </w:hyperlink>
      <w:r w:rsidRPr="000D6B1B">
        <w:rPr>
          <w:sz w:val="28"/>
          <w:szCs w:val="28"/>
        </w:rPr>
        <w:t xml:space="preserve"> Министерства энергетик</w:t>
      </w:r>
      <w:r w:rsidR="0086487E">
        <w:rPr>
          <w:sz w:val="28"/>
          <w:szCs w:val="28"/>
        </w:rPr>
        <w:t xml:space="preserve">и Российской Федерации от 12 марта </w:t>
      </w:r>
      <w:r w:rsidRPr="000D6B1B">
        <w:rPr>
          <w:sz w:val="28"/>
          <w:szCs w:val="28"/>
        </w:rPr>
        <w:t>2013</w:t>
      </w:r>
      <w:r w:rsidR="0086487E">
        <w:rPr>
          <w:sz w:val="28"/>
          <w:szCs w:val="28"/>
        </w:rPr>
        <w:t xml:space="preserve"> года</w:t>
      </w:r>
      <w:r w:rsidRPr="000D6B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6B1B">
        <w:rPr>
          <w:sz w:val="28"/>
          <w:szCs w:val="28"/>
        </w:rPr>
        <w:t xml:space="preserve"> 103, </w:t>
      </w:r>
      <w:r>
        <w:rPr>
          <w:sz w:val="28"/>
        </w:rPr>
        <w:t xml:space="preserve">руководствуясь Уставом </w:t>
      </w:r>
      <w:r w:rsidR="00095AA3">
        <w:rPr>
          <w:sz w:val="28"/>
          <w:szCs w:val="28"/>
        </w:rPr>
        <w:t>Южно-Кубанского</w:t>
      </w:r>
      <w:r>
        <w:rPr>
          <w:sz w:val="28"/>
          <w:szCs w:val="28"/>
        </w:rPr>
        <w:t xml:space="preserve"> сельского поселения Динского района п о с т а н о в л я ю:</w:t>
      </w:r>
      <w:r>
        <w:rPr>
          <w:spacing w:val="1"/>
          <w:sz w:val="28"/>
          <w:szCs w:val="28"/>
        </w:rPr>
        <w:t xml:space="preserve"> </w:t>
      </w:r>
    </w:p>
    <w:p w:rsidR="0086487E" w:rsidRPr="0086487E" w:rsidRDefault="005B03D4" w:rsidP="0086487E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E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6058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</w:t>
      </w:r>
      <w:r w:rsidR="003F6E25" w:rsidRPr="003F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оперативно-диспетчерского управления в системе теплоснабжения на территории </w:t>
      </w:r>
      <w:r w:rsidR="00095AA3">
        <w:rPr>
          <w:rFonts w:ascii="Times New Roman" w:hAnsi="Times New Roman" w:cs="Times New Roman"/>
          <w:sz w:val="28"/>
          <w:szCs w:val="28"/>
          <w:shd w:val="clear" w:color="auto" w:fill="FFFFFF"/>
        </w:rPr>
        <w:t>Южно-Кубанского</w:t>
      </w:r>
      <w:r w:rsidR="003F6E25" w:rsidRPr="003F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 (</w:t>
      </w:r>
      <w:r w:rsidR="003B605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прилагается</w:t>
      </w:r>
      <w:r w:rsidR="00864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1A6C52" w:rsidRDefault="00095AA3" w:rsidP="001A6C52">
      <w:pPr>
        <w:pStyle w:val="Style2"/>
        <w:widowControl/>
        <w:spacing w:line="240" w:lineRule="auto"/>
        <w:ind w:firstLine="698"/>
        <w:contextualSpacing/>
        <w:rPr>
          <w:sz w:val="28"/>
          <w:szCs w:val="28"/>
        </w:rPr>
      </w:pPr>
      <w:r w:rsidRPr="001A6C52">
        <w:rPr>
          <w:sz w:val="28"/>
          <w:szCs w:val="28"/>
        </w:rPr>
        <w:t xml:space="preserve"> </w:t>
      </w:r>
      <w:r w:rsidR="001A6C52">
        <w:rPr>
          <w:sz w:val="28"/>
          <w:szCs w:val="28"/>
        </w:rPr>
        <w:t xml:space="preserve">2. </w:t>
      </w:r>
      <w:r w:rsidR="001A6C52" w:rsidRPr="001A6C52">
        <w:rPr>
          <w:sz w:val="28"/>
          <w:szCs w:val="28"/>
        </w:rPr>
        <w:t>Общему отделу администрации Южно-Кубанского сельского поселения Динского района (</w:t>
      </w:r>
      <w:r w:rsidR="001A6C52">
        <w:rPr>
          <w:sz w:val="28"/>
          <w:szCs w:val="28"/>
        </w:rPr>
        <w:t xml:space="preserve">Окопная) </w:t>
      </w:r>
      <w:r w:rsidR="00E73054">
        <w:rPr>
          <w:sz w:val="28"/>
          <w:szCs w:val="28"/>
        </w:rPr>
        <w:t xml:space="preserve">обеспечить </w:t>
      </w:r>
      <w:r w:rsidR="001A6C52" w:rsidRPr="001A6C52">
        <w:rPr>
          <w:sz w:val="28"/>
          <w:szCs w:val="28"/>
        </w:rPr>
        <w:t>опубликова</w:t>
      </w:r>
      <w:r w:rsidR="00E73054">
        <w:rPr>
          <w:sz w:val="28"/>
          <w:szCs w:val="28"/>
        </w:rPr>
        <w:t xml:space="preserve">ние </w:t>
      </w:r>
      <w:r w:rsidR="001A6C52">
        <w:rPr>
          <w:sz w:val="28"/>
          <w:szCs w:val="28"/>
        </w:rPr>
        <w:t>настоящего постанов</w:t>
      </w:r>
      <w:r w:rsidR="001A6C52" w:rsidRPr="001A6C52">
        <w:rPr>
          <w:sz w:val="28"/>
          <w:szCs w:val="28"/>
        </w:rPr>
        <w:t xml:space="preserve">ления </w:t>
      </w:r>
      <w:r w:rsidR="00EE3ECD">
        <w:rPr>
          <w:sz w:val="28"/>
          <w:szCs w:val="28"/>
        </w:rPr>
        <w:t xml:space="preserve">и разместить его </w:t>
      </w:r>
      <w:r w:rsidR="001A6C52" w:rsidRPr="001A6C52">
        <w:rPr>
          <w:sz w:val="28"/>
          <w:szCs w:val="28"/>
        </w:rPr>
        <w:t xml:space="preserve">на официальном сайте Южно-Кубанского сельского поселения Динского района в информационно-телекоммуникационной сети </w:t>
      </w:r>
      <w:r w:rsidR="00E73054">
        <w:rPr>
          <w:sz w:val="28"/>
          <w:szCs w:val="28"/>
        </w:rPr>
        <w:t>«</w:t>
      </w:r>
      <w:r w:rsidR="001A6C52" w:rsidRPr="001A6C52">
        <w:rPr>
          <w:sz w:val="28"/>
          <w:szCs w:val="28"/>
        </w:rPr>
        <w:t>Интернет</w:t>
      </w:r>
      <w:r w:rsidR="00E73054">
        <w:rPr>
          <w:sz w:val="28"/>
          <w:szCs w:val="28"/>
        </w:rPr>
        <w:t>»</w:t>
      </w:r>
      <w:r w:rsidR="001A6C52" w:rsidRPr="001A6C52">
        <w:rPr>
          <w:sz w:val="28"/>
          <w:szCs w:val="28"/>
        </w:rPr>
        <w:t>.</w:t>
      </w:r>
    </w:p>
    <w:p w:rsidR="00095AA3" w:rsidRPr="001A6C52" w:rsidRDefault="001A6C52" w:rsidP="001A6C52">
      <w:pPr>
        <w:pStyle w:val="Style2"/>
        <w:widowControl/>
        <w:spacing w:line="240" w:lineRule="auto"/>
        <w:ind w:firstLine="698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DD3330" w:rsidRPr="001A6C52">
        <w:rPr>
          <w:sz w:val="28"/>
          <w:szCs w:val="28"/>
        </w:rPr>
        <w:t xml:space="preserve"> </w:t>
      </w:r>
      <w:r w:rsidR="00095AA3" w:rsidRPr="001A6C52">
        <w:rPr>
          <w:rFonts w:cs="Calibri"/>
          <w:kern w:val="3"/>
          <w:sz w:val="28"/>
          <w:szCs w:val="28"/>
        </w:rPr>
        <w:t>Контроль за выполнением настоящего постановления возложить на начальника отдела жилищно-коммунального хозяйства, малого и среднего бизнеса администрации Южно-</w:t>
      </w:r>
      <w:r w:rsidRPr="001A6C52">
        <w:rPr>
          <w:rFonts w:cs="Calibri"/>
          <w:kern w:val="3"/>
          <w:sz w:val="28"/>
          <w:szCs w:val="28"/>
        </w:rPr>
        <w:t>Кубанского сельского поселения В.Д. Лисового</w:t>
      </w:r>
      <w:r w:rsidR="00095AA3" w:rsidRPr="001A6C52">
        <w:rPr>
          <w:sz w:val="28"/>
          <w:szCs w:val="28"/>
        </w:rPr>
        <w:t>.</w:t>
      </w:r>
    </w:p>
    <w:p w:rsidR="00DD3330" w:rsidRPr="00DD3330" w:rsidRDefault="00095AA3" w:rsidP="00095AA3">
      <w:pPr>
        <w:pStyle w:val="a9"/>
        <w:tabs>
          <w:tab w:val="left" w:pos="0"/>
          <w:tab w:val="left" w:pos="993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3330" w:rsidRPr="00DD3330">
        <w:rPr>
          <w:sz w:val="28"/>
          <w:szCs w:val="28"/>
          <w:shd w:val="clear" w:color="auto" w:fill="FFFFFF"/>
        </w:rPr>
        <w:t xml:space="preserve">Настоящее постановление </w:t>
      </w:r>
      <w:r w:rsidR="00DD3330" w:rsidRPr="00DD3330">
        <w:rPr>
          <w:sz w:val="28"/>
          <w:szCs w:val="28"/>
        </w:rPr>
        <w:t xml:space="preserve">вступает в силу </w:t>
      </w:r>
      <w:r w:rsidR="008E13B7">
        <w:rPr>
          <w:sz w:val="28"/>
          <w:szCs w:val="28"/>
        </w:rPr>
        <w:t>после</w:t>
      </w:r>
      <w:r w:rsidR="00DD3330" w:rsidRPr="00DD3330">
        <w:rPr>
          <w:sz w:val="28"/>
          <w:szCs w:val="28"/>
        </w:rPr>
        <w:t xml:space="preserve"> его официального опубликования.</w:t>
      </w:r>
    </w:p>
    <w:p w:rsidR="004E02C1" w:rsidRDefault="004E02C1" w:rsidP="004E02C1">
      <w:pPr>
        <w:jc w:val="both"/>
        <w:rPr>
          <w:sz w:val="28"/>
        </w:rPr>
      </w:pPr>
    </w:p>
    <w:p w:rsidR="004E02C1" w:rsidRDefault="004E02C1" w:rsidP="004E02C1">
      <w:pPr>
        <w:jc w:val="both"/>
        <w:rPr>
          <w:sz w:val="28"/>
        </w:rPr>
      </w:pPr>
    </w:p>
    <w:p w:rsidR="004E02C1" w:rsidRDefault="004E02C1" w:rsidP="004E02C1">
      <w:pPr>
        <w:ind w:firstLine="709"/>
        <w:jc w:val="both"/>
        <w:rPr>
          <w:sz w:val="28"/>
        </w:rPr>
      </w:pPr>
    </w:p>
    <w:p w:rsidR="004E02C1" w:rsidRDefault="004E02C1" w:rsidP="004E02C1">
      <w:pPr>
        <w:pStyle w:val="a7"/>
        <w:jc w:val="both"/>
        <w:rPr>
          <w:color w:val="auto"/>
        </w:rPr>
      </w:pPr>
      <w:r>
        <w:rPr>
          <w:color w:val="auto"/>
        </w:rPr>
        <w:t xml:space="preserve">Глава </w:t>
      </w:r>
      <w:r w:rsidR="00095AA3">
        <w:rPr>
          <w:color w:val="auto"/>
        </w:rPr>
        <w:t>Южно-Кубанского</w:t>
      </w:r>
    </w:p>
    <w:p w:rsidR="00EE3ECD" w:rsidRDefault="004E02C1" w:rsidP="00095AA3">
      <w:pPr>
        <w:pStyle w:val="a7"/>
        <w:jc w:val="both"/>
        <w:rPr>
          <w:color w:val="auto"/>
        </w:rPr>
      </w:pPr>
      <w:r>
        <w:rPr>
          <w:color w:val="auto"/>
        </w:rPr>
        <w:t xml:space="preserve">сельского поселения </w:t>
      </w:r>
    </w:p>
    <w:p w:rsidR="005B03D4" w:rsidRPr="00095AA3" w:rsidRDefault="00EE3ECD" w:rsidP="00095AA3">
      <w:pPr>
        <w:pStyle w:val="a7"/>
        <w:jc w:val="both"/>
        <w:rPr>
          <w:szCs w:val="28"/>
        </w:rPr>
      </w:pPr>
      <w:r>
        <w:rPr>
          <w:color w:val="auto"/>
        </w:rPr>
        <w:t>Динского района</w:t>
      </w:r>
      <w:r w:rsidR="004E02C1">
        <w:rPr>
          <w:color w:val="auto"/>
        </w:rPr>
        <w:t xml:space="preserve">                                                                       </w:t>
      </w:r>
      <w:r w:rsidR="00E73054">
        <w:rPr>
          <w:color w:val="auto"/>
        </w:rPr>
        <w:t xml:space="preserve">       </w:t>
      </w:r>
      <w:r>
        <w:rPr>
          <w:color w:val="auto"/>
        </w:rPr>
        <w:t xml:space="preserve">       </w:t>
      </w:r>
      <w:r w:rsidR="00E73054">
        <w:rPr>
          <w:color w:val="auto"/>
        </w:rPr>
        <w:t xml:space="preserve"> </w:t>
      </w:r>
      <w:r w:rsidR="00095AA3">
        <w:rPr>
          <w:color w:val="auto"/>
        </w:rPr>
        <w:t>А.А. Уманов</w:t>
      </w:r>
      <w:r w:rsidR="004E02C1">
        <w:rPr>
          <w:szCs w:val="28"/>
        </w:rPr>
        <w:br w:type="page"/>
      </w:r>
    </w:p>
    <w:p w:rsidR="000667F9" w:rsidRDefault="000667F9" w:rsidP="004E02C1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0667F9" w:rsidRDefault="004E02C1" w:rsidP="004E02C1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908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02C1" w:rsidRPr="00B908E6" w:rsidRDefault="004E02C1" w:rsidP="004E02C1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E02C1" w:rsidRPr="00B908E6" w:rsidRDefault="00053E14" w:rsidP="004E02C1">
      <w:pPr>
        <w:pStyle w:val="a5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E02C1" w:rsidRPr="00B908E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E02C1" w:rsidRPr="00B908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5AA3" w:rsidRDefault="00095AA3" w:rsidP="004E02C1">
      <w:pPr>
        <w:pStyle w:val="a5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Южно-Кубанского сельского</w:t>
      </w:r>
    </w:p>
    <w:p w:rsidR="004E02C1" w:rsidRPr="00B908E6" w:rsidRDefault="00095AA3" w:rsidP="004E02C1">
      <w:pPr>
        <w:pStyle w:val="a5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2C1" w:rsidRPr="00B908E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2C1" w:rsidRPr="00B908E6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095AA3" w:rsidRDefault="00095AA3" w:rsidP="00095AA3">
      <w:pPr>
        <w:widowControl w:val="0"/>
        <w:suppressAutoHyphens/>
        <w:ind w:left="4678"/>
        <w:jc w:val="center"/>
        <w:textAlignment w:val="baseline"/>
        <w:rPr>
          <w:rFonts w:eastAsia="Lucida Sans Unicode" w:cs="Tahoma"/>
          <w:bCs/>
          <w:color w:val="000000"/>
          <w:kern w:val="1"/>
          <w:sz w:val="28"/>
          <w:szCs w:val="28"/>
          <w:lang w:eastAsia="ar-SA"/>
        </w:rPr>
      </w:pPr>
      <w:r>
        <w:rPr>
          <w:rFonts w:eastAsia="Lucida Sans Unicode" w:cs="Tahoma"/>
          <w:bCs/>
          <w:color w:val="000000"/>
          <w:kern w:val="1"/>
          <w:sz w:val="28"/>
          <w:szCs w:val="28"/>
          <w:lang w:eastAsia="ar-SA"/>
        </w:rPr>
        <w:t xml:space="preserve">       от __________№ __________</w:t>
      </w:r>
    </w:p>
    <w:p w:rsidR="008A11F7" w:rsidRDefault="008A11F7" w:rsidP="000D11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Pr="003562C7" w:rsidRDefault="00053E14" w:rsidP="003562C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</w:t>
      </w:r>
    </w:p>
    <w:p w:rsidR="003F6E25" w:rsidRDefault="003F6E25" w:rsidP="003F6E2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оперативно-диспетчерского управления в системе теплоснабжения на территории </w:t>
      </w:r>
      <w:r w:rsidR="00095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Южно-Кубанского</w:t>
      </w:r>
      <w:r w:rsidRPr="003F6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Динского района </w:t>
      </w:r>
    </w:p>
    <w:p w:rsidR="003F6E25" w:rsidRPr="003F6E25" w:rsidRDefault="003F6E25" w:rsidP="003F6E2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1F7" w:rsidRPr="003F6E25" w:rsidRDefault="008A11F7" w:rsidP="003F6E25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6E2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62C7" w:rsidRPr="008A11F7" w:rsidRDefault="003562C7" w:rsidP="003562C7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8A11F7" w:rsidRPr="004E02C1" w:rsidRDefault="008A11F7" w:rsidP="004E02C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1.1. </w:t>
      </w:r>
      <w:r w:rsidR="00DA1211">
        <w:rPr>
          <w:rFonts w:ascii="Times New Roman" w:hAnsi="Times New Roman" w:cs="Times New Roman"/>
          <w:sz w:val="28"/>
          <w:szCs w:val="28"/>
        </w:rPr>
        <w:t>Механизм</w:t>
      </w:r>
      <w:r w:rsidR="004E02C1" w:rsidRPr="004E02C1">
        <w:rPr>
          <w:rFonts w:ascii="Times New Roman" w:hAnsi="Times New Roman" w:cs="Times New Roman"/>
          <w:sz w:val="28"/>
          <w:szCs w:val="28"/>
        </w:rPr>
        <w:t xml:space="preserve"> </w:t>
      </w:r>
      <w:r w:rsidR="003F6E25" w:rsidRPr="003F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оперативно-диспетчерского управления в системе теплоснабжения на территории </w:t>
      </w:r>
      <w:r w:rsidR="00E04210">
        <w:rPr>
          <w:rFonts w:ascii="Times New Roman" w:hAnsi="Times New Roman" w:cs="Times New Roman"/>
          <w:sz w:val="28"/>
          <w:szCs w:val="28"/>
          <w:shd w:val="clear" w:color="auto" w:fill="FFFFFF"/>
        </w:rPr>
        <w:t>Южно-Кубанского</w:t>
      </w:r>
      <w:r w:rsidR="003F6E25" w:rsidRPr="003F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</w:t>
      </w:r>
      <w:r w:rsidR="00716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механизм)</w:t>
      </w:r>
      <w:r w:rsidRPr="004E02C1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="00DA1211">
        <w:rPr>
          <w:rFonts w:ascii="Times New Roman" w:hAnsi="Times New Roman" w:cs="Times New Roman"/>
          <w:sz w:val="28"/>
          <w:szCs w:val="28"/>
        </w:rPr>
        <w:t>п</w:t>
      </w:r>
      <w:r w:rsidRPr="008A11F7">
        <w:rPr>
          <w:rFonts w:ascii="Times New Roman" w:hAnsi="Times New Roman" w:cs="Times New Roman"/>
          <w:sz w:val="28"/>
          <w:szCs w:val="28"/>
        </w:rPr>
        <w:t xml:space="preserve">отребителей тепловой энергии по вопросам теплоснабжения на территории </w:t>
      </w:r>
      <w:r w:rsidR="00E04210">
        <w:rPr>
          <w:rFonts w:ascii="Times New Roman" w:hAnsi="Times New Roman" w:cs="Times New Roman"/>
          <w:sz w:val="28"/>
          <w:szCs w:val="28"/>
        </w:rPr>
        <w:t>Южно-Кубанского</w:t>
      </w:r>
      <w:r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62C7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1.2. 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1.3. Все теплоснабжающие,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организации, обеспечивающие теплоснабжение </w:t>
      </w:r>
      <w:r w:rsidR="003562C7">
        <w:rPr>
          <w:rFonts w:ascii="Times New Roman" w:hAnsi="Times New Roman" w:cs="Times New Roman"/>
          <w:sz w:val="28"/>
          <w:szCs w:val="28"/>
        </w:rPr>
        <w:t>п</w:t>
      </w:r>
      <w:r w:rsidRPr="008A11F7">
        <w:rPr>
          <w:rFonts w:ascii="Times New Roman" w:hAnsi="Times New Roman" w:cs="Times New Roman"/>
          <w:sz w:val="28"/>
          <w:szCs w:val="28"/>
        </w:rPr>
        <w:t xml:space="preserve">отребителей на территории </w:t>
      </w:r>
      <w:r w:rsidR="00E04210">
        <w:rPr>
          <w:rFonts w:ascii="Times New Roman" w:hAnsi="Times New Roman" w:cs="Times New Roman"/>
          <w:sz w:val="28"/>
          <w:szCs w:val="28"/>
        </w:rPr>
        <w:t>Южно-Кубанского</w:t>
      </w:r>
      <w:r w:rsidR="003562C7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62C7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>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1.4. Общую координацию действий оперативно-диспетчерских служб по эксплуатации локальной системы теплоснабжения</w:t>
      </w:r>
      <w:r w:rsidR="003562C7">
        <w:rPr>
          <w:rFonts w:ascii="Times New Roman" w:hAnsi="Times New Roman" w:cs="Times New Roman"/>
          <w:sz w:val="28"/>
          <w:szCs w:val="28"/>
        </w:rPr>
        <w:t>,</w:t>
      </w:r>
      <w:r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="003562C7" w:rsidRPr="008A11F7">
        <w:rPr>
          <w:rFonts w:ascii="Times New Roman" w:hAnsi="Times New Roman" w:cs="Times New Roman"/>
          <w:sz w:val="28"/>
          <w:szCs w:val="28"/>
        </w:rPr>
        <w:t xml:space="preserve">по локализации и ликвидации аварийной ситуации </w:t>
      </w:r>
      <w:r w:rsidRPr="008A11F7">
        <w:rPr>
          <w:rFonts w:ascii="Times New Roman" w:hAnsi="Times New Roman" w:cs="Times New Roman"/>
          <w:sz w:val="28"/>
          <w:szCs w:val="28"/>
        </w:rPr>
        <w:t>осуществл</w:t>
      </w:r>
      <w:r w:rsidR="003562C7">
        <w:rPr>
          <w:rFonts w:ascii="Times New Roman" w:hAnsi="Times New Roman" w:cs="Times New Roman"/>
          <w:sz w:val="28"/>
          <w:szCs w:val="28"/>
        </w:rPr>
        <w:t>яет теплоснабжающая организация</w:t>
      </w:r>
      <w:r w:rsidRPr="008A11F7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1.5. 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</w:t>
      </w:r>
      <w:r w:rsidR="003562C7">
        <w:rPr>
          <w:rFonts w:ascii="Times New Roman" w:hAnsi="Times New Roman" w:cs="Times New Roman"/>
          <w:sz w:val="28"/>
          <w:szCs w:val="28"/>
        </w:rPr>
        <w:t>руководителем</w:t>
      </w:r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562C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lastRenderedPageBreak/>
        <w:t>1.6. 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</w:t>
      </w:r>
      <w:r w:rsidR="00DA121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562C7">
        <w:rPr>
          <w:rFonts w:ascii="Times New Roman" w:hAnsi="Times New Roman" w:cs="Times New Roman"/>
          <w:sz w:val="28"/>
          <w:szCs w:val="28"/>
        </w:rPr>
        <w:t>.</w:t>
      </w:r>
      <w:r w:rsidRPr="008A1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4E" w:rsidRDefault="00AD014E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Default="008A11F7" w:rsidP="00AD014E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14E">
        <w:rPr>
          <w:rFonts w:ascii="Times New Roman" w:hAnsi="Times New Roman" w:cs="Times New Roman"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  <w:r w:rsidR="00AD014E">
        <w:rPr>
          <w:rFonts w:ascii="Times New Roman" w:hAnsi="Times New Roman" w:cs="Times New Roman"/>
          <w:sz w:val="28"/>
          <w:szCs w:val="28"/>
        </w:rPr>
        <w:t>.</w:t>
      </w:r>
    </w:p>
    <w:p w:rsidR="00AD014E" w:rsidRPr="00AD014E" w:rsidRDefault="00AD014E" w:rsidP="00AD014E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2.1. 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2.2. 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Потребителей, в администрацию </w:t>
      </w:r>
      <w:r w:rsidR="00E04210">
        <w:rPr>
          <w:rFonts w:ascii="Times New Roman" w:hAnsi="Times New Roman" w:cs="Times New Roman"/>
          <w:sz w:val="28"/>
          <w:szCs w:val="28"/>
        </w:rPr>
        <w:t>Южно-Кубанского</w:t>
      </w:r>
      <w:r w:rsidR="00DA1211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A1211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>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2.3. Решение об отключении систем горячего водоснабжения принимается теплоснабжающей (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) организацией по согласованию с администрацией </w:t>
      </w:r>
      <w:r w:rsidR="00E04210">
        <w:rPr>
          <w:rFonts w:ascii="Times New Roman" w:hAnsi="Times New Roman" w:cs="Times New Roman"/>
          <w:sz w:val="28"/>
          <w:szCs w:val="28"/>
        </w:rPr>
        <w:t>Южно-Кубанского</w:t>
      </w:r>
      <w:r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5F8D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2.4. 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2.5. 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2.6. В случае, когда в результате аварии создается угроза жизни л</w:t>
      </w:r>
      <w:r w:rsidR="00E04210">
        <w:rPr>
          <w:rFonts w:ascii="Times New Roman" w:hAnsi="Times New Roman" w:cs="Times New Roman"/>
          <w:sz w:val="28"/>
          <w:szCs w:val="28"/>
        </w:rPr>
        <w:t xml:space="preserve">юдей, разрушения оборудования, </w:t>
      </w:r>
      <w:r w:rsidRPr="008A11F7">
        <w:rPr>
          <w:rFonts w:ascii="Times New Roman" w:hAnsi="Times New Roman" w:cs="Times New Roman"/>
          <w:sz w:val="28"/>
          <w:szCs w:val="28"/>
        </w:rPr>
        <w:t xml:space="preserve">коммуникаций или строений, диспетчеры (начальники смен теплоисточников) теплоснабжающих и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незамедлительным извещением администрации </w:t>
      </w:r>
      <w:r w:rsidR="00E04210">
        <w:rPr>
          <w:rFonts w:ascii="Times New Roman" w:hAnsi="Times New Roman" w:cs="Times New Roman"/>
          <w:sz w:val="28"/>
          <w:szCs w:val="28"/>
        </w:rPr>
        <w:t>Южно-Кубанского</w:t>
      </w:r>
      <w:r w:rsidR="00805F8D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5F8D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2.7. Лицо, ответственное за ликвидацию аварии, обязано: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организовать выполнение работ на подземных коммуникациях и обеспечивать безопасные условия производства работ;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информировать по завершении аварийно-восстановительных работ (или какого-либо этапа) соответствующие диспетчерские службы для </w:t>
      </w:r>
      <w:r w:rsidRPr="008A11F7">
        <w:rPr>
          <w:rFonts w:ascii="Times New Roman" w:hAnsi="Times New Roman" w:cs="Times New Roman"/>
          <w:sz w:val="28"/>
          <w:szCs w:val="28"/>
        </w:rPr>
        <w:lastRenderedPageBreak/>
        <w:t>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</w:t>
      </w:r>
      <w:r w:rsidR="00DA1211">
        <w:rPr>
          <w:rFonts w:ascii="Times New Roman" w:hAnsi="Times New Roman" w:cs="Times New Roman"/>
          <w:sz w:val="28"/>
          <w:szCs w:val="28"/>
        </w:rPr>
        <w:t>8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В </w:t>
      </w:r>
      <w:r w:rsidR="000B45D0">
        <w:rPr>
          <w:rFonts w:ascii="Times New Roman" w:hAnsi="Times New Roman" w:cs="Times New Roman"/>
          <w:sz w:val="28"/>
          <w:szCs w:val="28"/>
        </w:rPr>
        <w:t xml:space="preserve">отделе по вопросам ЖКХ, </w:t>
      </w:r>
      <w:r w:rsidR="00534E57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0B45D0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4E57">
        <w:rPr>
          <w:rFonts w:ascii="Times New Roman" w:hAnsi="Times New Roman" w:cs="Times New Roman"/>
          <w:sz w:val="28"/>
          <w:szCs w:val="28"/>
        </w:rPr>
        <w:t>Южно-Кубанского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45D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0B45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4E57">
        <w:rPr>
          <w:rFonts w:ascii="Times New Roman" w:hAnsi="Times New Roman" w:cs="Times New Roman"/>
          <w:sz w:val="28"/>
          <w:szCs w:val="28"/>
        </w:rPr>
        <w:t xml:space="preserve">8(861) 256-75-00 </w:t>
      </w:r>
      <w:r w:rsidR="000B45D0">
        <w:rPr>
          <w:rFonts w:ascii="Times New Roman" w:hAnsi="Times New Roman" w:cs="Times New Roman"/>
          <w:sz w:val="28"/>
          <w:szCs w:val="28"/>
        </w:rPr>
        <w:t>ведется сбор и прием информации о возникновении аварийной ситуации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с целью</w:t>
      </w:r>
      <w:r w:rsidR="000B45D0">
        <w:rPr>
          <w:rFonts w:ascii="Times New Roman" w:hAnsi="Times New Roman" w:cs="Times New Roman"/>
          <w:sz w:val="28"/>
          <w:szCs w:val="28"/>
        </w:rPr>
        <w:t xml:space="preserve"> дальнейшей</w:t>
      </w:r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</w:t>
      </w:r>
      <w:r w:rsidR="000B45D0">
        <w:rPr>
          <w:rFonts w:ascii="Times New Roman" w:hAnsi="Times New Roman" w:cs="Times New Roman"/>
          <w:sz w:val="28"/>
          <w:szCs w:val="28"/>
        </w:rPr>
        <w:t>их аварийно-диспетчерских служб.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</w:t>
      </w:r>
      <w:r w:rsidR="00DA1211">
        <w:rPr>
          <w:rFonts w:ascii="Times New Roman" w:hAnsi="Times New Roman" w:cs="Times New Roman"/>
          <w:sz w:val="28"/>
          <w:szCs w:val="28"/>
        </w:rPr>
        <w:t>9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В случае поступления сигнала о возникновении аварийной ситуации в системе теплоснабжения, </w:t>
      </w:r>
      <w:r w:rsidR="000B45D0">
        <w:rPr>
          <w:rFonts w:ascii="Times New Roman" w:hAnsi="Times New Roman" w:cs="Times New Roman"/>
          <w:sz w:val="28"/>
          <w:szCs w:val="28"/>
        </w:rPr>
        <w:t xml:space="preserve">специалист отдела по вопросам ЖКХ, </w:t>
      </w:r>
      <w:r w:rsidR="00534E57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0B45D0">
        <w:rPr>
          <w:rFonts w:ascii="Times New Roman" w:hAnsi="Times New Roman" w:cs="Times New Roman"/>
          <w:sz w:val="28"/>
          <w:szCs w:val="28"/>
        </w:rPr>
        <w:t xml:space="preserve"> 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4E57">
        <w:rPr>
          <w:rFonts w:ascii="Times New Roman" w:hAnsi="Times New Roman" w:cs="Times New Roman"/>
          <w:sz w:val="28"/>
          <w:szCs w:val="28"/>
        </w:rPr>
        <w:t>Южно-Кубанского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45D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немедленно извещает об этом:</w:t>
      </w:r>
    </w:p>
    <w:p w:rsidR="000B45D0" w:rsidRDefault="008A11F7" w:rsidP="003B00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0B45D0">
        <w:rPr>
          <w:rFonts w:ascii="Times New Roman" w:hAnsi="Times New Roman" w:cs="Times New Roman"/>
          <w:sz w:val="28"/>
          <w:szCs w:val="28"/>
        </w:rPr>
        <w:t>н</w:t>
      </w:r>
      <w:r w:rsidRPr="008A11F7">
        <w:rPr>
          <w:rFonts w:ascii="Times New Roman" w:hAnsi="Times New Roman" w:cs="Times New Roman"/>
          <w:sz w:val="28"/>
          <w:szCs w:val="28"/>
        </w:rPr>
        <w:t xml:space="preserve">ачальника отдела </w:t>
      </w:r>
      <w:r w:rsidR="000B45D0">
        <w:rPr>
          <w:rFonts w:ascii="Times New Roman" w:hAnsi="Times New Roman" w:cs="Times New Roman"/>
          <w:sz w:val="28"/>
          <w:szCs w:val="28"/>
        </w:rPr>
        <w:t xml:space="preserve">по вопросам ЖКХ, </w:t>
      </w:r>
      <w:r w:rsidR="00534E57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0B45D0">
        <w:rPr>
          <w:rFonts w:ascii="Times New Roman" w:hAnsi="Times New Roman" w:cs="Times New Roman"/>
          <w:sz w:val="28"/>
          <w:szCs w:val="28"/>
        </w:rPr>
        <w:t xml:space="preserve"> 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4E57">
        <w:rPr>
          <w:rFonts w:ascii="Times New Roman" w:hAnsi="Times New Roman" w:cs="Times New Roman"/>
          <w:sz w:val="28"/>
          <w:szCs w:val="28"/>
        </w:rPr>
        <w:t>Южно-Кубанского</w:t>
      </w:r>
      <w:r w:rsidR="000B45D0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45D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>;</w:t>
      </w:r>
    </w:p>
    <w:p w:rsidR="008A11F7" w:rsidRPr="008A11F7" w:rsidRDefault="000B45D0" w:rsidP="003B00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3B00AF">
        <w:rPr>
          <w:rFonts w:ascii="Times New Roman" w:hAnsi="Times New Roman" w:cs="Times New Roman"/>
          <w:sz w:val="28"/>
          <w:szCs w:val="28"/>
        </w:rPr>
        <w:t>г</w:t>
      </w:r>
      <w:r w:rsidRPr="008A11F7">
        <w:rPr>
          <w:rFonts w:ascii="Times New Roman" w:hAnsi="Times New Roman" w:cs="Times New Roman"/>
          <w:sz w:val="28"/>
          <w:szCs w:val="28"/>
        </w:rPr>
        <w:t xml:space="preserve">лаву </w:t>
      </w:r>
      <w:r w:rsidR="00534E57">
        <w:rPr>
          <w:rFonts w:ascii="Times New Roman" w:hAnsi="Times New Roman" w:cs="Times New Roman"/>
          <w:sz w:val="28"/>
          <w:szCs w:val="28"/>
        </w:rPr>
        <w:t>Южно-Кубанского</w:t>
      </w:r>
      <w:r w:rsidR="003B00AF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0AF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>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</w:t>
      </w:r>
      <w:r w:rsidR="003B00AF">
        <w:rPr>
          <w:rFonts w:ascii="Times New Roman" w:hAnsi="Times New Roman" w:cs="Times New Roman"/>
          <w:sz w:val="28"/>
          <w:szCs w:val="28"/>
        </w:rPr>
        <w:t>а</w:t>
      </w:r>
      <w:r w:rsidRPr="008A11F7">
        <w:rPr>
          <w:rFonts w:ascii="Times New Roman" w:hAnsi="Times New Roman" w:cs="Times New Roman"/>
          <w:sz w:val="28"/>
          <w:szCs w:val="28"/>
        </w:rPr>
        <w:t>варийно-диспетчерскую службу организации, ответственной за эксплуатацию сетей, на которых произошла авария или руководителя организации, ответственной за текущий ремонт и содержание имущества в многоквартирном доме, в случае возникновения аварии на внутридомовом оборудовании.</w:t>
      </w:r>
    </w:p>
    <w:p w:rsid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2.1</w:t>
      </w:r>
      <w:r w:rsidR="00DA1211">
        <w:rPr>
          <w:rFonts w:ascii="Times New Roman" w:hAnsi="Times New Roman" w:cs="Times New Roman"/>
          <w:sz w:val="28"/>
          <w:szCs w:val="28"/>
        </w:rPr>
        <w:t>0</w:t>
      </w:r>
      <w:r w:rsidRPr="008A11F7">
        <w:rPr>
          <w:rFonts w:ascii="Times New Roman" w:hAnsi="Times New Roman" w:cs="Times New Roman"/>
          <w:sz w:val="28"/>
          <w:szCs w:val="28"/>
        </w:rPr>
        <w:t xml:space="preserve">. 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</w:t>
      </w:r>
      <w:r w:rsidR="003B00AF">
        <w:rPr>
          <w:rFonts w:ascii="Times New Roman" w:hAnsi="Times New Roman" w:cs="Times New Roman"/>
          <w:sz w:val="28"/>
          <w:szCs w:val="28"/>
        </w:rPr>
        <w:t xml:space="preserve">специалиста отдела по вопросам ЖКХ, </w:t>
      </w:r>
      <w:r w:rsidR="00534E57">
        <w:rPr>
          <w:rFonts w:ascii="Times New Roman" w:hAnsi="Times New Roman" w:cs="Times New Roman"/>
          <w:sz w:val="28"/>
          <w:szCs w:val="28"/>
        </w:rPr>
        <w:t xml:space="preserve">малого и среднего бизнеса </w:t>
      </w:r>
      <w:r w:rsidR="003B00AF" w:rsidRPr="008A1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4E57">
        <w:rPr>
          <w:rFonts w:ascii="Times New Roman" w:hAnsi="Times New Roman" w:cs="Times New Roman"/>
          <w:sz w:val="28"/>
          <w:szCs w:val="28"/>
        </w:rPr>
        <w:t>Южно-Кубанского</w:t>
      </w:r>
      <w:r w:rsidR="003B00AF" w:rsidRPr="008A11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0AF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8A11F7">
        <w:rPr>
          <w:rFonts w:ascii="Times New Roman" w:hAnsi="Times New Roman" w:cs="Times New Roman"/>
          <w:sz w:val="28"/>
          <w:szCs w:val="28"/>
        </w:rPr>
        <w:t xml:space="preserve"> для согласования условий производства работ по ликвидации аварии в течение</w:t>
      </w:r>
      <w:r w:rsidR="00534E57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2-х часов в любое время суток.</w:t>
      </w:r>
    </w:p>
    <w:p w:rsidR="003B00AF" w:rsidRPr="008A11F7" w:rsidRDefault="003B00AF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1F7" w:rsidRDefault="008A11F7" w:rsidP="00DA1211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Техническая документация</w:t>
      </w:r>
    </w:p>
    <w:p w:rsidR="003B00AF" w:rsidRPr="008A11F7" w:rsidRDefault="003B00AF" w:rsidP="003B00AF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3.1. Документами, определяющими взаимоотношения оперативно-диспетчерских служб теплоснабжающих,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организаций и абонентов тепловой энергии, являются: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настоящий </w:t>
      </w:r>
      <w:r w:rsidR="00DA1211">
        <w:rPr>
          <w:rFonts w:ascii="Times New Roman" w:hAnsi="Times New Roman" w:cs="Times New Roman"/>
          <w:sz w:val="28"/>
          <w:szCs w:val="28"/>
        </w:rPr>
        <w:t>Механизм</w:t>
      </w:r>
      <w:r w:rsidRPr="008A11F7">
        <w:rPr>
          <w:rFonts w:ascii="Times New Roman" w:hAnsi="Times New Roman" w:cs="Times New Roman"/>
          <w:sz w:val="28"/>
          <w:szCs w:val="28"/>
        </w:rPr>
        <w:t>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A11F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A11F7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- внутренние инструкции, касающиеся эксплуатации и техники безопасности этого оборудования, разработанные на основе настоящего </w:t>
      </w:r>
      <w:r w:rsidR="00DA1211">
        <w:rPr>
          <w:rFonts w:ascii="Times New Roman" w:hAnsi="Times New Roman" w:cs="Times New Roman"/>
          <w:sz w:val="28"/>
          <w:szCs w:val="28"/>
        </w:rPr>
        <w:t>Механизма</w:t>
      </w:r>
      <w:r w:rsidRPr="008A11F7">
        <w:rPr>
          <w:rFonts w:ascii="Times New Roman" w:hAnsi="Times New Roman" w:cs="Times New Roman"/>
          <w:sz w:val="28"/>
          <w:szCs w:val="28"/>
        </w:rPr>
        <w:t xml:space="preserve"> с учетом действующей нормативно-технической документации;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- утвержденные</w:t>
      </w:r>
      <w:r w:rsidR="002C24AF">
        <w:rPr>
          <w:rFonts w:ascii="Times New Roman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hAnsi="Times New Roman" w:cs="Times New Roman"/>
          <w:sz w:val="28"/>
          <w:szCs w:val="28"/>
        </w:rPr>
        <w:t>схемы локальных систем теплоснабжения, режимные карты работы тепловых сетей и теплоисточников.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</w:t>
      </w:r>
      <w:r w:rsidR="00AD014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A11F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</w:t>
      </w:r>
      <w:r w:rsidR="00C57CF9">
        <w:rPr>
          <w:rFonts w:ascii="Times New Roman" w:hAnsi="Times New Roman" w:cs="Times New Roman"/>
          <w:sz w:val="28"/>
          <w:szCs w:val="28"/>
        </w:rPr>
        <w:t>в и действий персонала при усиле</w:t>
      </w:r>
      <w:r w:rsidR="00C57CF9" w:rsidRPr="008A11F7">
        <w:rPr>
          <w:rFonts w:ascii="Times New Roman" w:hAnsi="Times New Roman" w:cs="Times New Roman"/>
          <w:sz w:val="28"/>
          <w:szCs w:val="28"/>
        </w:rPr>
        <w:t>нном</w:t>
      </w:r>
      <w:r w:rsidRPr="008A11F7">
        <w:rPr>
          <w:rFonts w:ascii="Times New Roman" w:hAnsi="Times New Roman" w:cs="Times New Roman"/>
          <w:sz w:val="28"/>
          <w:szCs w:val="28"/>
        </w:rPr>
        <w:t xml:space="preserve"> и </w:t>
      </w:r>
      <w:r w:rsidR="00534E57" w:rsidRPr="008A11F7">
        <w:rPr>
          <w:rFonts w:ascii="Times New Roman" w:hAnsi="Times New Roman" w:cs="Times New Roman"/>
          <w:sz w:val="28"/>
          <w:szCs w:val="28"/>
        </w:rPr>
        <w:t>вне расчётных режимов</w:t>
      </w:r>
      <w:r w:rsidRPr="008A11F7">
        <w:rPr>
          <w:rFonts w:ascii="Times New Roman" w:hAnsi="Times New Roman" w:cs="Times New Roman"/>
          <w:sz w:val="28"/>
          <w:szCs w:val="28"/>
        </w:rPr>
        <w:t xml:space="preserve"> теплоснабжения.</w:t>
      </w:r>
    </w:p>
    <w:p w:rsidR="008A11F7" w:rsidRP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F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8A11F7" w:rsidRDefault="008A11F7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2C1" w:rsidRDefault="004E02C1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211" w:rsidRDefault="00DA1211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ЖКХ, </w:t>
      </w:r>
    </w:p>
    <w:p w:rsidR="000B5D62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бизнеса</w:t>
      </w:r>
    </w:p>
    <w:p w:rsidR="000B5D62" w:rsidRDefault="000B5D62" w:rsidP="004E02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Южно-Кубанского</w:t>
      </w:r>
    </w:p>
    <w:p w:rsidR="004E02C1" w:rsidRDefault="000B5D62" w:rsidP="004E02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 w:rsidR="004E02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E02C1" w:rsidRPr="00B908E6">
        <w:rPr>
          <w:rFonts w:ascii="Times New Roman" w:hAnsi="Times New Roman" w:cs="Times New Roman"/>
          <w:sz w:val="28"/>
          <w:szCs w:val="28"/>
        </w:rPr>
        <w:t xml:space="preserve">   </w:t>
      </w:r>
      <w:r w:rsidR="00534E57">
        <w:rPr>
          <w:rFonts w:ascii="Times New Roman" w:hAnsi="Times New Roman" w:cs="Times New Roman"/>
          <w:sz w:val="28"/>
          <w:szCs w:val="28"/>
        </w:rPr>
        <w:t xml:space="preserve">    В.Д. Лисовой</w:t>
      </w: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Pr="00B908E6" w:rsidRDefault="00534E57" w:rsidP="004E02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E57" w:rsidRPr="00534E57" w:rsidRDefault="00534E57" w:rsidP="00534E57">
      <w:pPr>
        <w:keepNext/>
        <w:tabs>
          <w:tab w:val="center" w:pos="4819"/>
        </w:tabs>
        <w:jc w:val="center"/>
        <w:outlineLvl w:val="0"/>
        <w:rPr>
          <w:b/>
          <w:sz w:val="28"/>
          <w:szCs w:val="20"/>
        </w:rPr>
      </w:pPr>
      <w:r w:rsidRPr="00534E57">
        <w:rPr>
          <w:b/>
          <w:sz w:val="28"/>
          <w:szCs w:val="20"/>
        </w:rPr>
        <w:t>ЛИСТ СОГЛАСОВАНИЯ</w:t>
      </w:r>
    </w:p>
    <w:p w:rsidR="00534E57" w:rsidRPr="00534E57" w:rsidRDefault="00534E57" w:rsidP="00534E57">
      <w:pPr>
        <w:jc w:val="center"/>
        <w:rPr>
          <w:sz w:val="28"/>
          <w:szCs w:val="28"/>
        </w:rPr>
      </w:pPr>
      <w:r w:rsidRPr="00534E57">
        <w:rPr>
          <w:sz w:val="28"/>
          <w:szCs w:val="28"/>
        </w:rPr>
        <w:t>проекта постановления администрации Южно-Кубанского сельского</w:t>
      </w:r>
    </w:p>
    <w:p w:rsidR="00534E57" w:rsidRPr="00534E57" w:rsidRDefault="00534E57" w:rsidP="00534E57">
      <w:pPr>
        <w:jc w:val="center"/>
        <w:rPr>
          <w:sz w:val="28"/>
          <w:szCs w:val="28"/>
        </w:rPr>
      </w:pPr>
      <w:r w:rsidRPr="00534E57">
        <w:rPr>
          <w:sz w:val="28"/>
          <w:szCs w:val="28"/>
        </w:rPr>
        <w:t xml:space="preserve">поселения Динского района </w:t>
      </w:r>
      <w:proofErr w:type="gramStart"/>
      <w:r w:rsidRPr="00534E57">
        <w:rPr>
          <w:sz w:val="28"/>
          <w:szCs w:val="28"/>
        </w:rPr>
        <w:t>от</w:t>
      </w:r>
      <w:proofErr w:type="gramEnd"/>
      <w:r w:rsidRPr="00534E57">
        <w:rPr>
          <w:sz w:val="28"/>
          <w:szCs w:val="28"/>
        </w:rPr>
        <w:t>________________  №_______</w:t>
      </w:r>
    </w:p>
    <w:p w:rsidR="00534E57" w:rsidRPr="00534E57" w:rsidRDefault="00534E57" w:rsidP="00534E57">
      <w:pPr>
        <w:ind w:left="851" w:right="1501"/>
        <w:jc w:val="center"/>
        <w:rPr>
          <w:sz w:val="28"/>
          <w:szCs w:val="28"/>
          <w:shd w:val="clear" w:color="auto" w:fill="FFFFFF"/>
        </w:rPr>
      </w:pPr>
      <w:r w:rsidRPr="00534E57">
        <w:rPr>
          <w:bCs/>
          <w:color w:val="000000"/>
          <w:sz w:val="28"/>
          <w:szCs w:val="28"/>
        </w:rPr>
        <w:t>«</w:t>
      </w:r>
      <w:r w:rsidRPr="00534E57">
        <w:rPr>
          <w:kern w:val="36"/>
          <w:sz w:val="28"/>
          <w:szCs w:val="28"/>
        </w:rPr>
        <w:t>Об утверждении</w:t>
      </w:r>
      <w:r w:rsidRPr="00534E57">
        <w:rPr>
          <w:sz w:val="28"/>
          <w:szCs w:val="28"/>
          <w:shd w:val="clear" w:color="auto" w:fill="FFFFFF"/>
        </w:rPr>
        <w:t xml:space="preserve"> механизма оперативно-диспетчерского управления в системе теплоснабжения на территории Южно-Кубанского сельского поселения</w:t>
      </w:r>
    </w:p>
    <w:p w:rsidR="00534E57" w:rsidRPr="00534E57" w:rsidRDefault="00534E57" w:rsidP="00534E57">
      <w:pPr>
        <w:ind w:left="851" w:right="1501"/>
        <w:jc w:val="center"/>
        <w:rPr>
          <w:kern w:val="36"/>
          <w:sz w:val="28"/>
          <w:szCs w:val="28"/>
        </w:rPr>
      </w:pPr>
      <w:r w:rsidRPr="00534E57">
        <w:rPr>
          <w:sz w:val="28"/>
          <w:szCs w:val="28"/>
          <w:shd w:val="clear" w:color="auto" w:fill="FFFFFF"/>
        </w:rPr>
        <w:t xml:space="preserve"> Динского района</w:t>
      </w:r>
      <w:r w:rsidRPr="00534E57">
        <w:rPr>
          <w:bCs/>
          <w:color w:val="000000"/>
          <w:sz w:val="28"/>
          <w:szCs w:val="28"/>
        </w:rPr>
        <w:t>»</w:t>
      </w:r>
    </w:p>
    <w:p w:rsidR="00534E57" w:rsidRPr="00534E57" w:rsidRDefault="00534E57" w:rsidP="00534E57">
      <w:pPr>
        <w:rPr>
          <w:b/>
          <w:sz w:val="28"/>
          <w:szCs w:val="28"/>
        </w:rPr>
      </w:pPr>
    </w:p>
    <w:p w:rsidR="00534E57" w:rsidRPr="00534E57" w:rsidRDefault="00534E57" w:rsidP="00534E57">
      <w:pPr>
        <w:rPr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508"/>
        <w:gridCol w:w="2415"/>
      </w:tblGrid>
      <w:tr w:rsidR="00534E57" w:rsidRPr="00534E57" w:rsidTr="00E77C26">
        <w:tc>
          <w:tcPr>
            <w:tcW w:w="7508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Проект внесен: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 xml:space="preserve">Отделом жилищно-коммунального 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хозяйства, малого и среднего бизнеса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администрации Южно-Кубанского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сельского поселения Динского района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15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В.Д. Лисовой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34E57" w:rsidRPr="00534E57" w:rsidTr="00E77C26">
        <w:tc>
          <w:tcPr>
            <w:tcW w:w="7508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Составитель проекта: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 xml:space="preserve">Специалист 1 категории отдела 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 xml:space="preserve">жилищно-коммунального хозяйства, 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малого и среднего бизнеса</w:t>
            </w:r>
          </w:p>
        </w:tc>
        <w:tc>
          <w:tcPr>
            <w:tcW w:w="2415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О.М. Казачек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34E57" w:rsidRPr="00534E57" w:rsidTr="00E77C26">
        <w:tc>
          <w:tcPr>
            <w:tcW w:w="7508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Проект согласован: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 xml:space="preserve">Начальник общего отдела 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администрации Южно-Кубанского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415" w:type="dxa"/>
            <w:shd w:val="clear" w:color="auto" w:fill="auto"/>
          </w:tcPr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E57">
              <w:rPr>
                <w:sz w:val="28"/>
                <w:szCs w:val="28"/>
              </w:rPr>
              <w:t>И.В. Окопная</w:t>
            </w:r>
          </w:p>
          <w:p w:rsidR="00534E57" w:rsidRPr="00534E57" w:rsidRDefault="00534E57" w:rsidP="00534E5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4E02C1" w:rsidRPr="008A11F7" w:rsidRDefault="004E02C1" w:rsidP="008A11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02C1" w:rsidRPr="008A11F7" w:rsidSect="00EE3E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E3" w:rsidRDefault="00265DE3" w:rsidP="000667F9">
      <w:r>
        <w:separator/>
      </w:r>
    </w:p>
  </w:endnote>
  <w:endnote w:type="continuationSeparator" w:id="0">
    <w:p w:rsidR="00265DE3" w:rsidRDefault="00265DE3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2" w:rsidRDefault="000B5D6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2" w:rsidRDefault="000B5D6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2" w:rsidRDefault="000B5D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E3" w:rsidRDefault="00265DE3" w:rsidP="000667F9">
      <w:r>
        <w:separator/>
      </w:r>
    </w:p>
  </w:footnote>
  <w:footnote w:type="continuationSeparator" w:id="0">
    <w:p w:rsidR="00265DE3" w:rsidRDefault="00265DE3" w:rsidP="0006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2" w:rsidRDefault="000B5D6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F9" w:rsidRDefault="000667F9" w:rsidP="000667F9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2" w:rsidRDefault="000B5D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22F"/>
    <w:multiLevelType w:val="hybridMultilevel"/>
    <w:tmpl w:val="D62C05DC"/>
    <w:lvl w:ilvl="0" w:tplc="34947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7C0FD2"/>
    <w:multiLevelType w:val="multilevel"/>
    <w:tmpl w:val="75689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">
    <w:nsid w:val="3F597227"/>
    <w:multiLevelType w:val="multilevel"/>
    <w:tmpl w:val="4C7C9B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</w:rPr>
    </w:lvl>
  </w:abstractNum>
  <w:abstractNum w:abstractNumId="3">
    <w:nsid w:val="4E5D175A"/>
    <w:multiLevelType w:val="hybridMultilevel"/>
    <w:tmpl w:val="55B43D32"/>
    <w:lvl w:ilvl="0" w:tplc="72CEE2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55436"/>
    <w:multiLevelType w:val="hybridMultilevel"/>
    <w:tmpl w:val="FF8EB6EE"/>
    <w:lvl w:ilvl="0" w:tplc="44C4861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E46F4A"/>
    <w:multiLevelType w:val="hybridMultilevel"/>
    <w:tmpl w:val="4A5ABA14"/>
    <w:lvl w:ilvl="0" w:tplc="6BCA8FB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366169"/>
    <w:multiLevelType w:val="hybridMultilevel"/>
    <w:tmpl w:val="59C6682A"/>
    <w:lvl w:ilvl="0" w:tplc="F5B81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6F4010"/>
    <w:multiLevelType w:val="hybridMultilevel"/>
    <w:tmpl w:val="F98CF482"/>
    <w:lvl w:ilvl="0" w:tplc="36EC5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36742E"/>
    <w:multiLevelType w:val="multilevel"/>
    <w:tmpl w:val="17625916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="BatangChe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ascii="Courier New" w:hAnsi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ascii="Courier New" w:hAnsi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ascii="Courier New" w:hAnsi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ascii="Courier New" w:hAnsi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ascii="Courier New" w:hAnsi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ascii="Courier New" w:hAnsi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ascii="Courier New" w:hAnsi="Courier New" w:cs="Courier New" w:hint="default"/>
        <w:color w:val="000000"/>
      </w:rPr>
    </w:lvl>
  </w:abstractNum>
  <w:abstractNum w:abstractNumId="9">
    <w:nsid w:val="7F400EFA"/>
    <w:multiLevelType w:val="hybridMultilevel"/>
    <w:tmpl w:val="D8FA7A38"/>
    <w:lvl w:ilvl="0" w:tplc="34EE16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1C"/>
    <w:rsid w:val="00053E14"/>
    <w:rsid w:val="000667F9"/>
    <w:rsid w:val="00095AA3"/>
    <w:rsid w:val="000B45D0"/>
    <w:rsid w:val="000B5D62"/>
    <w:rsid w:val="000B5FD1"/>
    <w:rsid w:val="000D111C"/>
    <w:rsid w:val="000E67E7"/>
    <w:rsid w:val="001A59EB"/>
    <w:rsid w:val="001A6C52"/>
    <w:rsid w:val="00226DAD"/>
    <w:rsid w:val="00265DE3"/>
    <w:rsid w:val="002B1CC5"/>
    <w:rsid w:val="002C24AF"/>
    <w:rsid w:val="003458C1"/>
    <w:rsid w:val="00346C2F"/>
    <w:rsid w:val="003562C7"/>
    <w:rsid w:val="0038453A"/>
    <w:rsid w:val="003B00AF"/>
    <w:rsid w:val="003B6058"/>
    <w:rsid w:val="003F6E25"/>
    <w:rsid w:val="00493337"/>
    <w:rsid w:val="004C34CF"/>
    <w:rsid w:val="004E02C1"/>
    <w:rsid w:val="00514F29"/>
    <w:rsid w:val="00534E57"/>
    <w:rsid w:val="005B03D4"/>
    <w:rsid w:val="005E0B25"/>
    <w:rsid w:val="006A2466"/>
    <w:rsid w:val="0071611A"/>
    <w:rsid w:val="0072291D"/>
    <w:rsid w:val="0073163A"/>
    <w:rsid w:val="00802029"/>
    <w:rsid w:val="00804BB6"/>
    <w:rsid w:val="00805F8D"/>
    <w:rsid w:val="0086487E"/>
    <w:rsid w:val="008A11F7"/>
    <w:rsid w:val="008E13B7"/>
    <w:rsid w:val="0097109E"/>
    <w:rsid w:val="00A03342"/>
    <w:rsid w:val="00AD014E"/>
    <w:rsid w:val="00BA531E"/>
    <w:rsid w:val="00C20C46"/>
    <w:rsid w:val="00C57CF9"/>
    <w:rsid w:val="00CB79D8"/>
    <w:rsid w:val="00D449B4"/>
    <w:rsid w:val="00D5708B"/>
    <w:rsid w:val="00D722BD"/>
    <w:rsid w:val="00DA1211"/>
    <w:rsid w:val="00DD3330"/>
    <w:rsid w:val="00E04210"/>
    <w:rsid w:val="00E21DB6"/>
    <w:rsid w:val="00E73054"/>
    <w:rsid w:val="00E84C1F"/>
    <w:rsid w:val="00EB428A"/>
    <w:rsid w:val="00EE231B"/>
    <w:rsid w:val="00EE3ECD"/>
    <w:rsid w:val="00E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111C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0D111C"/>
    <w:rPr>
      <w:i/>
      <w:iCs/>
    </w:rPr>
  </w:style>
  <w:style w:type="character" w:styleId="a4">
    <w:name w:val="Hyperlink"/>
    <w:basedOn w:val="a0"/>
    <w:uiPriority w:val="99"/>
    <w:unhideWhenUsed/>
    <w:rsid w:val="000D111C"/>
    <w:rPr>
      <w:color w:val="0000FF"/>
      <w:u w:val="single"/>
    </w:rPr>
  </w:style>
  <w:style w:type="paragraph" w:customStyle="1" w:styleId="s1">
    <w:name w:val="s_1"/>
    <w:basedOn w:val="a"/>
    <w:rsid w:val="000D111C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0D111C"/>
    <w:pPr>
      <w:spacing w:after="0" w:line="240" w:lineRule="auto"/>
    </w:pPr>
  </w:style>
  <w:style w:type="paragraph" w:customStyle="1" w:styleId="s5">
    <w:name w:val="s_5"/>
    <w:basedOn w:val="a"/>
    <w:rsid w:val="008A11F7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A11F7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99"/>
    <w:locked/>
    <w:rsid w:val="004E02C1"/>
  </w:style>
  <w:style w:type="paragraph" w:styleId="a7">
    <w:name w:val="Body Text"/>
    <w:basedOn w:val="a"/>
    <w:link w:val="a8"/>
    <w:unhideWhenUsed/>
    <w:rsid w:val="004E02C1"/>
    <w:rPr>
      <w:color w:val="333333"/>
      <w:sz w:val="28"/>
    </w:rPr>
  </w:style>
  <w:style w:type="character" w:customStyle="1" w:styleId="a8">
    <w:name w:val="Основной текст Знак"/>
    <w:basedOn w:val="a0"/>
    <w:link w:val="a7"/>
    <w:rsid w:val="004E02C1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E02C1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7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Знак"/>
    <w:link w:val="ad"/>
    <w:rsid w:val="00DD3330"/>
    <w:rPr>
      <w:rFonts w:ascii="Courier New" w:hAnsi="Courier New" w:cs="Courier New"/>
    </w:rPr>
  </w:style>
  <w:style w:type="paragraph" w:styleId="ad">
    <w:name w:val="Plain Text"/>
    <w:basedOn w:val="a"/>
    <w:link w:val="ac"/>
    <w:unhideWhenUsed/>
    <w:rsid w:val="00DD33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D333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2">
    <w:name w:val="Style2"/>
    <w:basedOn w:val="a"/>
    <w:uiPriority w:val="99"/>
    <w:rsid w:val="001A6C5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e">
    <w:name w:val="header"/>
    <w:basedOn w:val="a"/>
    <w:link w:val="af"/>
    <w:uiPriority w:val="99"/>
    <w:unhideWhenUsed/>
    <w:rsid w:val="000667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667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AD0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111C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0D111C"/>
    <w:rPr>
      <w:i/>
      <w:iCs/>
    </w:rPr>
  </w:style>
  <w:style w:type="character" w:styleId="a4">
    <w:name w:val="Hyperlink"/>
    <w:basedOn w:val="a0"/>
    <w:uiPriority w:val="99"/>
    <w:unhideWhenUsed/>
    <w:rsid w:val="000D111C"/>
    <w:rPr>
      <w:color w:val="0000FF"/>
      <w:u w:val="single"/>
    </w:rPr>
  </w:style>
  <w:style w:type="paragraph" w:customStyle="1" w:styleId="s1">
    <w:name w:val="s_1"/>
    <w:basedOn w:val="a"/>
    <w:rsid w:val="000D111C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0D111C"/>
    <w:pPr>
      <w:spacing w:after="0" w:line="240" w:lineRule="auto"/>
    </w:pPr>
  </w:style>
  <w:style w:type="paragraph" w:customStyle="1" w:styleId="s5">
    <w:name w:val="s_5"/>
    <w:basedOn w:val="a"/>
    <w:rsid w:val="008A11F7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A11F7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99"/>
    <w:locked/>
    <w:rsid w:val="004E02C1"/>
  </w:style>
  <w:style w:type="paragraph" w:styleId="a7">
    <w:name w:val="Body Text"/>
    <w:basedOn w:val="a"/>
    <w:link w:val="a8"/>
    <w:unhideWhenUsed/>
    <w:rsid w:val="004E02C1"/>
    <w:rPr>
      <w:color w:val="333333"/>
      <w:sz w:val="28"/>
    </w:rPr>
  </w:style>
  <w:style w:type="character" w:customStyle="1" w:styleId="a8">
    <w:name w:val="Основной текст Знак"/>
    <w:basedOn w:val="a0"/>
    <w:link w:val="a7"/>
    <w:rsid w:val="004E02C1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E02C1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7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Знак"/>
    <w:link w:val="ad"/>
    <w:rsid w:val="00DD3330"/>
    <w:rPr>
      <w:rFonts w:ascii="Courier New" w:hAnsi="Courier New" w:cs="Courier New"/>
    </w:rPr>
  </w:style>
  <w:style w:type="paragraph" w:styleId="ad">
    <w:name w:val="Plain Text"/>
    <w:basedOn w:val="a"/>
    <w:link w:val="ac"/>
    <w:unhideWhenUsed/>
    <w:rsid w:val="00DD33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D333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2">
    <w:name w:val="Style2"/>
    <w:basedOn w:val="a"/>
    <w:uiPriority w:val="99"/>
    <w:rsid w:val="001A6C5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e">
    <w:name w:val="header"/>
    <w:basedOn w:val="a"/>
    <w:link w:val="af"/>
    <w:uiPriority w:val="99"/>
    <w:unhideWhenUsed/>
    <w:rsid w:val="000667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667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AD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02CB-B339-4BE9-A3F8-12334479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_USER_ZhKH</cp:lastModifiedBy>
  <cp:revision>23</cp:revision>
  <cp:lastPrinted>2024-10-02T06:55:00Z</cp:lastPrinted>
  <dcterms:created xsi:type="dcterms:W3CDTF">2020-07-31T13:04:00Z</dcterms:created>
  <dcterms:modified xsi:type="dcterms:W3CDTF">2024-10-07T09:45:00Z</dcterms:modified>
</cp:coreProperties>
</file>