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0ED" w:rsidRDefault="00D25816">
      <w:pPr>
        <w:tabs>
          <w:tab w:val="left" w:pos="8460"/>
        </w:tabs>
        <w:ind w:right="2"/>
        <w:jc w:val="center"/>
        <w:rPr>
          <w:b/>
          <w:color w:val="000000"/>
          <w:sz w:val="28"/>
          <w:szCs w:val="28"/>
          <w:lang w:val="en-US" w:eastAsia="en-US"/>
        </w:rPr>
      </w:pPr>
      <w:r>
        <w:rPr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5300" cy="578485"/>
            <wp:effectExtent l="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7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0ED" w:rsidRDefault="005010ED">
      <w:pPr>
        <w:tabs>
          <w:tab w:val="left" w:pos="8460"/>
        </w:tabs>
        <w:ind w:right="976"/>
        <w:jc w:val="center"/>
        <w:rPr>
          <w:b/>
          <w:bCs/>
          <w:color w:val="000000"/>
          <w:sz w:val="10"/>
          <w:szCs w:val="28"/>
        </w:rPr>
      </w:pPr>
    </w:p>
    <w:p w:rsidR="005010ED" w:rsidRDefault="00D25816">
      <w:pPr>
        <w:tabs>
          <w:tab w:val="left" w:pos="8460"/>
          <w:tab w:val="left" w:pos="9072"/>
        </w:tabs>
        <w:ind w:right="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АДМИНИСТРАЦИЯ ЮЖНО-КУБАНСКОГО                                 СЕЛЬСКОГО ПОСЕЛЕНИЯ ДИНСКОГО РАЙОНА</w:t>
      </w:r>
    </w:p>
    <w:p w:rsidR="005010ED" w:rsidRDefault="005010ED">
      <w:pPr>
        <w:tabs>
          <w:tab w:val="left" w:pos="8460"/>
          <w:tab w:val="left" w:pos="9072"/>
        </w:tabs>
        <w:ind w:right="2"/>
        <w:jc w:val="center"/>
        <w:rPr>
          <w:b/>
          <w:bCs/>
          <w:color w:val="000000"/>
          <w:sz w:val="28"/>
          <w:szCs w:val="28"/>
        </w:rPr>
      </w:pPr>
    </w:p>
    <w:p w:rsidR="005010ED" w:rsidRDefault="00D25816">
      <w:pPr>
        <w:tabs>
          <w:tab w:val="left" w:pos="8460"/>
          <w:tab w:val="left" w:pos="9072"/>
        </w:tabs>
        <w:ind w:right="2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ПОСТАНОВЛЕНИЕ</w:t>
      </w:r>
    </w:p>
    <w:p w:rsidR="005010ED" w:rsidRPr="008A4060" w:rsidRDefault="005010ED">
      <w:pPr>
        <w:tabs>
          <w:tab w:val="left" w:pos="8460"/>
        </w:tabs>
        <w:ind w:right="281"/>
        <w:rPr>
          <w:b/>
          <w:bCs/>
          <w:color w:val="000000"/>
          <w:sz w:val="16"/>
          <w:szCs w:val="16"/>
        </w:rPr>
      </w:pPr>
    </w:p>
    <w:p w:rsidR="0055480D" w:rsidRDefault="00D25816" w:rsidP="00897668">
      <w:pPr>
        <w:tabs>
          <w:tab w:val="left" w:pos="8460"/>
        </w:tabs>
        <w:ind w:right="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55480D">
        <w:rPr>
          <w:sz w:val="28"/>
          <w:szCs w:val="28"/>
        </w:rPr>
        <w:t>15.12.2020</w:t>
      </w:r>
      <w:r>
        <w:rPr>
          <w:sz w:val="28"/>
          <w:szCs w:val="28"/>
        </w:rPr>
        <w:t xml:space="preserve">                                                                                       № </w:t>
      </w:r>
      <w:r w:rsidR="0055480D">
        <w:rPr>
          <w:sz w:val="28"/>
          <w:szCs w:val="28"/>
        </w:rPr>
        <w:t>452</w:t>
      </w:r>
    </w:p>
    <w:p w:rsidR="005010ED" w:rsidRPr="00897668" w:rsidRDefault="00897668" w:rsidP="00897668">
      <w:pPr>
        <w:tabs>
          <w:tab w:val="left" w:pos="8460"/>
        </w:tabs>
        <w:ind w:right="2"/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 </w:t>
      </w:r>
      <w:r w:rsidR="00D25816">
        <w:rPr>
          <w:sz w:val="22"/>
          <w:szCs w:val="22"/>
        </w:rPr>
        <w:t>поселок Южный</w:t>
      </w:r>
    </w:p>
    <w:p w:rsidR="008A4060" w:rsidRDefault="008A4060">
      <w:pPr>
        <w:rPr>
          <w:sz w:val="28"/>
          <w:szCs w:val="28"/>
        </w:rPr>
      </w:pPr>
    </w:p>
    <w:p w:rsidR="00EC1F2F" w:rsidRDefault="00EC1F2F">
      <w:pPr>
        <w:rPr>
          <w:sz w:val="28"/>
          <w:szCs w:val="28"/>
        </w:rPr>
      </w:pPr>
    </w:p>
    <w:p w:rsidR="00EC1F2F" w:rsidRPr="008A4060" w:rsidRDefault="00EC1F2F">
      <w:pPr>
        <w:rPr>
          <w:sz w:val="28"/>
          <w:szCs w:val="28"/>
        </w:rPr>
      </w:pPr>
    </w:p>
    <w:p w:rsidR="009A6A03" w:rsidRDefault="00D25816" w:rsidP="00BE44B9">
      <w:pPr>
        <w:ind w:left="709" w:right="85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</w:t>
      </w:r>
      <w:r w:rsidR="00EA6342">
        <w:rPr>
          <w:b/>
          <w:sz w:val="28"/>
          <w:szCs w:val="28"/>
        </w:rPr>
        <w:t>присвоении наименования</w:t>
      </w:r>
      <w:r w:rsidR="004454D6">
        <w:rPr>
          <w:b/>
          <w:sz w:val="28"/>
          <w:szCs w:val="28"/>
        </w:rPr>
        <w:t xml:space="preserve"> </w:t>
      </w:r>
      <w:r w:rsidR="009A6A03">
        <w:rPr>
          <w:b/>
          <w:sz w:val="28"/>
          <w:szCs w:val="28"/>
        </w:rPr>
        <w:t xml:space="preserve">улицам, </w:t>
      </w:r>
    </w:p>
    <w:p w:rsidR="009A6A03" w:rsidRDefault="009A6A03" w:rsidP="009A6A03">
      <w:pPr>
        <w:ind w:left="709" w:right="85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расположенным</w:t>
      </w:r>
      <w:r w:rsidR="007C43FF">
        <w:rPr>
          <w:b/>
          <w:sz w:val="28"/>
          <w:szCs w:val="28"/>
        </w:rPr>
        <w:t xml:space="preserve"> </w:t>
      </w:r>
      <w:r w:rsidR="00AD093D" w:rsidRPr="00AD093D">
        <w:rPr>
          <w:b/>
          <w:sz w:val="28"/>
          <w:szCs w:val="28"/>
        </w:rPr>
        <w:t xml:space="preserve">в границах </w:t>
      </w:r>
      <w:r>
        <w:rPr>
          <w:b/>
          <w:sz w:val="28"/>
          <w:szCs w:val="28"/>
        </w:rPr>
        <w:t xml:space="preserve">МКР «Южный» </w:t>
      </w:r>
    </w:p>
    <w:p w:rsidR="005010ED" w:rsidRDefault="002964BB" w:rsidP="009A6A03">
      <w:pPr>
        <w:ind w:left="709" w:right="85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поселка</w:t>
      </w:r>
      <w:r w:rsidR="009A6A03">
        <w:rPr>
          <w:b/>
          <w:sz w:val="28"/>
          <w:szCs w:val="28"/>
        </w:rPr>
        <w:t xml:space="preserve"> Южный Динского района</w:t>
      </w:r>
    </w:p>
    <w:p w:rsidR="009A6A03" w:rsidRPr="009A6A03" w:rsidRDefault="009A6A03" w:rsidP="009A6A03">
      <w:pPr>
        <w:ind w:left="709" w:right="85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Краснодарского края</w:t>
      </w:r>
    </w:p>
    <w:p w:rsidR="006610AA" w:rsidRDefault="006610AA" w:rsidP="006610AA">
      <w:pPr>
        <w:ind w:right="848"/>
        <w:jc w:val="both"/>
        <w:rPr>
          <w:color w:val="000000"/>
          <w:sz w:val="28"/>
          <w:szCs w:val="28"/>
        </w:rPr>
      </w:pPr>
    </w:p>
    <w:p w:rsidR="00B324B1" w:rsidRDefault="00B324B1" w:rsidP="006610AA">
      <w:pPr>
        <w:ind w:right="848"/>
        <w:jc w:val="both"/>
        <w:rPr>
          <w:color w:val="000000"/>
          <w:sz w:val="28"/>
          <w:szCs w:val="28"/>
        </w:rPr>
      </w:pPr>
    </w:p>
    <w:p w:rsidR="00EC1F2F" w:rsidRDefault="00EC1F2F" w:rsidP="006610AA">
      <w:pPr>
        <w:ind w:right="848"/>
        <w:jc w:val="both"/>
        <w:rPr>
          <w:color w:val="000000"/>
          <w:sz w:val="28"/>
          <w:szCs w:val="28"/>
        </w:rPr>
      </w:pPr>
    </w:p>
    <w:p w:rsidR="005010ED" w:rsidRPr="004454D6" w:rsidRDefault="00D25816" w:rsidP="004454D6">
      <w:pPr>
        <w:tabs>
          <w:tab w:val="left" w:pos="567"/>
          <w:tab w:val="left" w:pos="851"/>
          <w:tab w:val="left" w:pos="8460"/>
        </w:tabs>
        <w:ind w:right="17" w:firstLine="851"/>
        <w:jc w:val="both"/>
        <w:rPr>
          <w:spacing w:val="-8"/>
          <w:sz w:val="28"/>
          <w:szCs w:val="28"/>
        </w:rPr>
      </w:pPr>
      <w:r>
        <w:rPr>
          <w:sz w:val="28"/>
          <w:szCs w:val="28"/>
        </w:rPr>
        <w:t xml:space="preserve">В соответствии с Уставом Южно-Кубанского сельского поселения Динского района, решением Совета Южно-Кубанского сельского поселения от 30.09.2011 № 38 «Об утверждении Положения о порядке присвоения наименований (переименований) улицам, площадям, иным составным частям населенного пункта, установления нумерации домов, установки указателей с наименованиями улиц и номеров домов, присвоения адресов объектам недвижимости на территории Южно-Кубанского сельского поселения Динского района», </w:t>
      </w:r>
      <w:r w:rsidR="009A6A03">
        <w:rPr>
          <w:sz w:val="28"/>
          <w:szCs w:val="28"/>
        </w:rPr>
        <w:t xml:space="preserve">постановлением администрации Южно-Кубанского сельского поселения Динского района от 01.04.2015 № 147 «Об утверждении схем </w:t>
      </w:r>
      <w:r w:rsidR="002964BB">
        <w:rPr>
          <w:sz w:val="28"/>
          <w:szCs w:val="28"/>
        </w:rPr>
        <w:t xml:space="preserve">            </w:t>
      </w:r>
      <w:r w:rsidR="009A6A03">
        <w:rPr>
          <w:sz w:val="28"/>
          <w:szCs w:val="28"/>
        </w:rPr>
        <w:t xml:space="preserve">(участок 1, участок 2) размещения земельных участков, адресного плана и названия улиц территории МКР «Южный»», </w:t>
      </w:r>
      <w:r w:rsidR="006610AA">
        <w:rPr>
          <w:sz w:val="28"/>
          <w:szCs w:val="28"/>
        </w:rPr>
        <w:t xml:space="preserve">для приведения в соответствие с </w:t>
      </w:r>
      <w:r w:rsidR="004454D6">
        <w:rPr>
          <w:spacing w:val="-8"/>
          <w:sz w:val="28"/>
          <w:szCs w:val="28"/>
        </w:rPr>
        <w:t xml:space="preserve">Генеральным планом Южно-Кубанского </w:t>
      </w:r>
      <w:r w:rsidR="004454D6" w:rsidRPr="004454D6">
        <w:rPr>
          <w:spacing w:val="-8"/>
          <w:sz w:val="28"/>
          <w:szCs w:val="28"/>
        </w:rPr>
        <w:t>сельского поселения Динского района Краснодарского края</w:t>
      </w:r>
      <w:r w:rsidR="004454D6">
        <w:rPr>
          <w:spacing w:val="-8"/>
          <w:sz w:val="28"/>
          <w:szCs w:val="28"/>
        </w:rPr>
        <w:t xml:space="preserve">, </w:t>
      </w:r>
      <w:r w:rsidR="00EB6FB8">
        <w:rPr>
          <w:sz w:val="28"/>
          <w:szCs w:val="28"/>
          <w:lang w:eastAsia="ru-RU"/>
        </w:rPr>
        <w:t>утвержденным</w:t>
      </w:r>
      <w:r w:rsidR="00EB6FB8" w:rsidRPr="00EB6FB8">
        <w:rPr>
          <w:sz w:val="28"/>
          <w:szCs w:val="28"/>
          <w:lang w:eastAsia="ru-RU"/>
        </w:rPr>
        <w:t xml:space="preserve"> решением Совета Южно-Кубанского сель</w:t>
      </w:r>
      <w:r w:rsidR="002964BB">
        <w:rPr>
          <w:sz w:val="28"/>
          <w:szCs w:val="28"/>
          <w:lang w:eastAsia="ru-RU"/>
        </w:rPr>
        <w:t>ского поселения от 05.10.2012</w:t>
      </w:r>
      <w:r w:rsidR="00EB6FB8" w:rsidRPr="00EB6FB8">
        <w:rPr>
          <w:sz w:val="28"/>
          <w:szCs w:val="28"/>
          <w:lang w:eastAsia="ru-RU"/>
        </w:rPr>
        <w:t xml:space="preserve"> № 48</w:t>
      </w:r>
      <w:r w:rsidR="00EB6FB8">
        <w:rPr>
          <w:sz w:val="28"/>
          <w:szCs w:val="28"/>
          <w:lang w:eastAsia="ru-RU"/>
        </w:rPr>
        <w:t xml:space="preserve">, согласно </w:t>
      </w:r>
      <w:r>
        <w:rPr>
          <w:spacing w:val="-8"/>
          <w:sz w:val="28"/>
          <w:szCs w:val="28"/>
        </w:rPr>
        <w:t xml:space="preserve">заключения комиссии по присвоению наименований (переименований) улиц и иным </w:t>
      </w:r>
      <w:r w:rsidR="008C3402">
        <w:rPr>
          <w:spacing w:val="-8"/>
          <w:sz w:val="28"/>
          <w:szCs w:val="28"/>
        </w:rPr>
        <w:t xml:space="preserve">составным частям поселка Южный </w:t>
      </w:r>
      <w:r>
        <w:rPr>
          <w:spacing w:val="-8"/>
          <w:sz w:val="28"/>
          <w:szCs w:val="28"/>
        </w:rPr>
        <w:t xml:space="preserve">от </w:t>
      </w:r>
      <w:r w:rsidR="009A6A03">
        <w:rPr>
          <w:spacing w:val="-8"/>
          <w:sz w:val="28"/>
          <w:szCs w:val="28"/>
        </w:rPr>
        <w:t>27</w:t>
      </w:r>
      <w:r w:rsidRPr="00B324B1">
        <w:rPr>
          <w:spacing w:val="-8"/>
          <w:sz w:val="28"/>
          <w:szCs w:val="28"/>
        </w:rPr>
        <w:t>.</w:t>
      </w:r>
      <w:r w:rsidR="009A6A03">
        <w:rPr>
          <w:spacing w:val="-8"/>
          <w:sz w:val="28"/>
          <w:szCs w:val="28"/>
        </w:rPr>
        <w:t>03</w:t>
      </w:r>
      <w:r w:rsidR="002B3AF0" w:rsidRPr="00B324B1">
        <w:rPr>
          <w:spacing w:val="-8"/>
          <w:sz w:val="28"/>
          <w:szCs w:val="28"/>
        </w:rPr>
        <w:t>.</w:t>
      </w:r>
      <w:r w:rsidR="009A6A03">
        <w:rPr>
          <w:spacing w:val="-8"/>
          <w:sz w:val="28"/>
          <w:szCs w:val="28"/>
        </w:rPr>
        <w:t>2015</w:t>
      </w:r>
      <w:r w:rsidR="00B324B1">
        <w:rPr>
          <w:color w:val="000000"/>
          <w:sz w:val="28"/>
          <w:szCs w:val="28"/>
        </w:rPr>
        <w:t>,</w:t>
      </w:r>
      <w:r w:rsidR="006610AA" w:rsidRPr="00B324B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 о с т а н о в л я ю:</w:t>
      </w:r>
    </w:p>
    <w:p w:rsidR="009A6A03" w:rsidRDefault="00D25816" w:rsidP="009A6A03">
      <w:pPr>
        <w:pStyle w:val="Standard"/>
        <w:tabs>
          <w:tab w:val="left" w:pos="709"/>
          <w:tab w:val="left" w:pos="90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Присвои</w:t>
      </w:r>
      <w:r w:rsidR="009A6A03">
        <w:rPr>
          <w:rFonts w:ascii="Times New Roman" w:hAnsi="Times New Roman" w:cs="Times New Roman"/>
          <w:sz w:val="28"/>
          <w:szCs w:val="28"/>
        </w:rPr>
        <w:t>ть следующие наименования</w:t>
      </w:r>
      <w:r w:rsidR="00EB6FB8">
        <w:rPr>
          <w:rFonts w:ascii="Times New Roman" w:hAnsi="Times New Roman" w:cs="Times New Roman"/>
          <w:sz w:val="28"/>
          <w:szCs w:val="28"/>
        </w:rPr>
        <w:t xml:space="preserve"> </w:t>
      </w:r>
      <w:r w:rsidR="009A6A03">
        <w:rPr>
          <w:rFonts w:ascii="Times New Roman" w:hAnsi="Times New Roman" w:cs="Times New Roman"/>
          <w:sz w:val="28"/>
          <w:szCs w:val="28"/>
        </w:rPr>
        <w:t xml:space="preserve">улицам, </w:t>
      </w:r>
      <w:r w:rsidR="009A6A03" w:rsidRPr="009A6A03">
        <w:rPr>
          <w:rFonts w:ascii="Times New Roman" w:hAnsi="Times New Roman" w:cs="Times New Roman"/>
          <w:sz w:val="28"/>
          <w:szCs w:val="28"/>
        </w:rPr>
        <w:t>распол</w:t>
      </w:r>
      <w:r w:rsidR="009A6A03">
        <w:rPr>
          <w:rFonts w:ascii="Times New Roman" w:hAnsi="Times New Roman" w:cs="Times New Roman"/>
          <w:sz w:val="28"/>
          <w:szCs w:val="28"/>
        </w:rPr>
        <w:t xml:space="preserve">оженным в границах МКР «Южный» </w:t>
      </w:r>
      <w:r w:rsidR="002964BB">
        <w:rPr>
          <w:rFonts w:ascii="Times New Roman" w:hAnsi="Times New Roman" w:cs="Times New Roman"/>
          <w:sz w:val="28"/>
          <w:szCs w:val="28"/>
        </w:rPr>
        <w:t>поселка</w:t>
      </w:r>
      <w:r w:rsidR="009A6A03" w:rsidRPr="009A6A03">
        <w:rPr>
          <w:rFonts w:ascii="Times New Roman" w:hAnsi="Times New Roman" w:cs="Times New Roman"/>
          <w:sz w:val="28"/>
          <w:szCs w:val="28"/>
        </w:rPr>
        <w:t xml:space="preserve"> Южный Динского района</w:t>
      </w:r>
      <w:r w:rsidR="009A6A03">
        <w:rPr>
          <w:rFonts w:ascii="Times New Roman" w:hAnsi="Times New Roman" w:cs="Times New Roman"/>
          <w:sz w:val="28"/>
          <w:szCs w:val="28"/>
        </w:rPr>
        <w:t xml:space="preserve"> Краснодарского края:</w:t>
      </w:r>
    </w:p>
    <w:p w:rsidR="005010ED" w:rsidRDefault="00D25816" w:rsidP="009A6A03">
      <w:pPr>
        <w:pStyle w:val="Standard"/>
        <w:tabs>
          <w:tab w:val="left" w:pos="709"/>
          <w:tab w:val="left" w:pos="90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26663">
        <w:rPr>
          <w:rFonts w:ascii="Times New Roman" w:hAnsi="Times New Roman" w:cs="Times New Roman"/>
          <w:sz w:val="28"/>
          <w:szCs w:val="28"/>
        </w:rPr>
        <w:t xml:space="preserve">Российская Федерация, Краснодарский край, Динской муниципальный район, сельское поселение Южно-Кубанское, Южный поселок, </w:t>
      </w:r>
      <w:r w:rsidR="009A6A03">
        <w:rPr>
          <w:rFonts w:ascii="Times New Roman" w:hAnsi="Times New Roman" w:cs="Times New Roman"/>
          <w:sz w:val="28"/>
          <w:szCs w:val="28"/>
        </w:rPr>
        <w:t>Азовская</w:t>
      </w:r>
      <w:r w:rsidR="00A125A6">
        <w:rPr>
          <w:rFonts w:ascii="Times New Roman" w:hAnsi="Times New Roman" w:cs="Times New Roman"/>
          <w:sz w:val="28"/>
          <w:szCs w:val="28"/>
        </w:rPr>
        <w:t xml:space="preserve"> </w:t>
      </w:r>
      <w:r w:rsidR="009A6A03">
        <w:rPr>
          <w:rFonts w:ascii="Times New Roman" w:hAnsi="Times New Roman" w:cs="Times New Roman"/>
          <w:sz w:val="28"/>
          <w:szCs w:val="28"/>
        </w:rPr>
        <w:t>улица;</w:t>
      </w:r>
    </w:p>
    <w:p w:rsidR="009A6A03" w:rsidRDefault="009A6A03" w:rsidP="009A6A03">
      <w:pPr>
        <w:pStyle w:val="Standard"/>
        <w:tabs>
          <w:tab w:val="left" w:pos="709"/>
          <w:tab w:val="left" w:pos="90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Российская Федерация, Краснодарский край, Динской муниципальный район, сельское поселение Южно-Кубанское, Южный поселок, Вольная улица;</w:t>
      </w:r>
    </w:p>
    <w:p w:rsidR="001C31E3" w:rsidRDefault="009A6A03" w:rsidP="009A6A03">
      <w:pPr>
        <w:pStyle w:val="Standard"/>
        <w:tabs>
          <w:tab w:val="left" w:pos="709"/>
          <w:tab w:val="left" w:pos="90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25816">
        <w:rPr>
          <w:rFonts w:ascii="Times New Roman" w:hAnsi="Times New Roman" w:cs="Times New Roman"/>
          <w:sz w:val="28"/>
          <w:szCs w:val="28"/>
        </w:rPr>
        <w:t>. Общему отделу администрации Южно-Кубанского сельского поселения (</w:t>
      </w:r>
      <w:r w:rsidR="00B25107">
        <w:rPr>
          <w:rFonts w:ascii="Times New Roman" w:hAnsi="Times New Roman" w:cs="Times New Roman"/>
          <w:sz w:val="28"/>
          <w:szCs w:val="28"/>
        </w:rPr>
        <w:t>Лебедь</w:t>
      </w:r>
      <w:r w:rsidR="00D25816">
        <w:rPr>
          <w:rFonts w:ascii="Times New Roman" w:hAnsi="Times New Roman" w:cs="Times New Roman"/>
          <w:sz w:val="28"/>
          <w:szCs w:val="28"/>
        </w:rPr>
        <w:t xml:space="preserve">) опубликовать </w:t>
      </w:r>
      <w:r w:rsidR="001C31E3">
        <w:rPr>
          <w:rFonts w:ascii="Times New Roman" w:hAnsi="Times New Roman" w:cs="Times New Roman"/>
          <w:sz w:val="28"/>
          <w:szCs w:val="28"/>
        </w:rPr>
        <w:t xml:space="preserve">настоящее постановление </w:t>
      </w:r>
      <w:r w:rsidR="00D25816">
        <w:rPr>
          <w:rFonts w:ascii="Times New Roman" w:hAnsi="Times New Roman" w:cs="Times New Roman"/>
          <w:sz w:val="28"/>
          <w:szCs w:val="28"/>
        </w:rPr>
        <w:t xml:space="preserve">в периодическом </w:t>
      </w:r>
      <w:r w:rsidR="001C31E3">
        <w:rPr>
          <w:rFonts w:ascii="Times New Roman" w:hAnsi="Times New Roman" w:cs="Times New Roman"/>
          <w:sz w:val="28"/>
          <w:szCs w:val="28"/>
        </w:rPr>
        <w:t>печатном издании – муниципальной газете</w:t>
      </w:r>
      <w:r w:rsidR="00D25816">
        <w:rPr>
          <w:rFonts w:ascii="Times New Roman" w:hAnsi="Times New Roman" w:cs="Times New Roman"/>
          <w:sz w:val="28"/>
          <w:szCs w:val="28"/>
        </w:rPr>
        <w:t xml:space="preserve"> Южно-Кубанского сельского поселения </w:t>
      </w:r>
      <w:r w:rsidR="001C31E3">
        <w:rPr>
          <w:rFonts w:ascii="Times New Roman" w:hAnsi="Times New Roman" w:cs="Times New Roman"/>
          <w:sz w:val="28"/>
          <w:szCs w:val="28"/>
        </w:rPr>
        <w:t xml:space="preserve">   </w:t>
      </w:r>
      <w:r w:rsidR="00D25816">
        <w:rPr>
          <w:rFonts w:ascii="Times New Roman" w:hAnsi="Times New Roman" w:cs="Times New Roman"/>
          <w:sz w:val="28"/>
          <w:szCs w:val="28"/>
        </w:rPr>
        <w:t xml:space="preserve">Динского </w:t>
      </w:r>
      <w:r w:rsidR="001C31E3">
        <w:rPr>
          <w:rFonts w:ascii="Times New Roman" w:hAnsi="Times New Roman" w:cs="Times New Roman"/>
          <w:sz w:val="28"/>
          <w:szCs w:val="28"/>
        </w:rPr>
        <w:t xml:space="preserve">  </w:t>
      </w:r>
      <w:r w:rsidR="00D25816"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1C31E3">
        <w:rPr>
          <w:rFonts w:ascii="Times New Roman" w:hAnsi="Times New Roman" w:cs="Times New Roman"/>
          <w:sz w:val="28"/>
          <w:szCs w:val="28"/>
        </w:rPr>
        <w:t xml:space="preserve">  </w:t>
      </w:r>
      <w:r w:rsidR="00D25816">
        <w:rPr>
          <w:rFonts w:ascii="Times New Roman" w:hAnsi="Times New Roman" w:cs="Times New Roman"/>
          <w:sz w:val="28"/>
          <w:szCs w:val="28"/>
        </w:rPr>
        <w:t>Краснодарского</w:t>
      </w:r>
      <w:r w:rsidR="001C31E3">
        <w:rPr>
          <w:rFonts w:ascii="Times New Roman" w:hAnsi="Times New Roman" w:cs="Times New Roman"/>
          <w:sz w:val="28"/>
          <w:szCs w:val="28"/>
        </w:rPr>
        <w:t xml:space="preserve">   края</w:t>
      </w:r>
      <w:r w:rsidR="00B324B1">
        <w:rPr>
          <w:rFonts w:ascii="Times New Roman" w:hAnsi="Times New Roman" w:cs="Times New Roman"/>
          <w:sz w:val="28"/>
          <w:szCs w:val="28"/>
        </w:rPr>
        <w:t xml:space="preserve"> </w:t>
      </w:r>
      <w:r w:rsidR="001C31E3">
        <w:rPr>
          <w:rFonts w:ascii="Times New Roman" w:hAnsi="Times New Roman" w:cs="Times New Roman"/>
          <w:sz w:val="28"/>
          <w:szCs w:val="28"/>
        </w:rPr>
        <w:t xml:space="preserve">  </w:t>
      </w:r>
      <w:r w:rsidR="00D25816">
        <w:rPr>
          <w:rFonts w:ascii="Times New Roman" w:hAnsi="Times New Roman" w:cs="Times New Roman"/>
          <w:sz w:val="28"/>
          <w:szCs w:val="28"/>
        </w:rPr>
        <w:t xml:space="preserve">«Южный. Официальный </w:t>
      </w:r>
    </w:p>
    <w:p w:rsidR="009A6A03" w:rsidRDefault="00D25816" w:rsidP="001C31E3">
      <w:pPr>
        <w:pStyle w:val="Standard"/>
        <w:tabs>
          <w:tab w:val="left" w:pos="709"/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вестник»</w:t>
      </w:r>
      <w:r w:rsidR="001C31E3">
        <w:rPr>
          <w:rFonts w:ascii="Times New Roman" w:hAnsi="Times New Roman" w:cs="Times New Roman"/>
          <w:sz w:val="28"/>
          <w:szCs w:val="28"/>
        </w:rPr>
        <w:t xml:space="preserve"> </w:t>
      </w:r>
      <w:r w:rsidR="009A6A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1C31E3">
        <w:rPr>
          <w:rFonts w:ascii="Times New Roman" w:hAnsi="Times New Roman" w:cs="Times New Roman"/>
          <w:sz w:val="28"/>
          <w:szCs w:val="28"/>
        </w:rPr>
        <w:t xml:space="preserve"> </w:t>
      </w:r>
      <w:r w:rsidR="009A6A03">
        <w:rPr>
          <w:rFonts w:ascii="Times New Roman" w:hAnsi="Times New Roman" w:cs="Times New Roman"/>
          <w:sz w:val="28"/>
          <w:szCs w:val="28"/>
        </w:rPr>
        <w:t xml:space="preserve"> </w:t>
      </w:r>
      <w:r w:rsidR="001C31E3">
        <w:rPr>
          <w:rFonts w:ascii="Times New Roman" w:hAnsi="Times New Roman" w:cs="Times New Roman"/>
          <w:sz w:val="28"/>
          <w:szCs w:val="28"/>
        </w:rPr>
        <w:t xml:space="preserve">обеспечить </w:t>
      </w:r>
      <w:r w:rsidR="009A6A03">
        <w:rPr>
          <w:rFonts w:ascii="Times New Roman" w:hAnsi="Times New Roman" w:cs="Times New Roman"/>
          <w:sz w:val="28"/>
          <w:szCs w:val="28"/>
        </w:rPr>
        <w:t xml:space="preserve"> </w:t>
      </w:r>
      <w:r w:rsidR="001C31E3">
        <w:rPr>
          <w:rFonts w:ascii="Times New Roman" w:hAnsi="Times New Roman" w:cs="Times New Roman"/>
          <w:sz w:val="28"/>
          <w:szCs w:val="28"/>
        </w:rPr>
        <w:t>размещение</w:t>
      </w:r>
      <w:r w:rsidR="009A6A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 официальном </w:t>
      </w:r>
      <w:r w:rsidR="009A6A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сайте</w:t>
      </w:r>
      <w:r w:rsidR="009A6A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F077E">
        <w:rPr>
          <w:rFonts w:ascii="Times New Roman" w:hAnsi="Times New Roman" w:cs="Times New Roman"/>
          <w:sz w:val="28"/>
          <w:szCs w:val="28"/>
        </w:rPr>
        <w:t>Южно-Кубанского</w:t>
      </w:r>
      <w:proofErr w:type="gramEnd"/>
      <w:r w:rsidR="004F07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6A03" w:rsidRDefault="009A6A03" w:rsidP="001C31E3">
      <w:pPr>
        <w:pStyle w:val="Standard"/>
        <w:tabs>
          <w:tab w:val="left" w:pos="709"/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A6A03" w:rsidRDefault="009A6A03" w:rsidP="001C31E3">
      <w:pPr>
        <w:pStyle w:val="Standard"/>
        <w:tabs>
          <w:tab w:val="left" w:pos="709"/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C1F2F" w:rsidRDefault="004F077E" w:rsidP="001C31E3">
      <w:pPr>
        <w:pStyle w:val="Standard"/>
        <w:tabs>
          <w:tab w:val="left" w:pos="709"/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1C31E3">
        <w:rPr>
          <w:rFonts w:ascii="Times New Roman" w:hAnsi="Times New Roman" w:cs="Times New Roman"/>
          <w:sz w:val="28"/>
          <w:szCs w:val="28"/>
        </w:rPr>
        <w:t>в информационно-телекоммуникационной сети «Интернет» в разделе «Документы»</w:t>
      </w:r>
      <w:r w:rsidR="008A4060">
        <w:rPr>
          <w:rFonts w:ascii="Times New Roman" w:hAnsi="Times New Roman" w:cs="Times New Roman"/>
          <w:sz w:val="28"/>
          <w:szCs w:val="28"/>
        </w:rPr>
        <w:t>.</w:t>
      </w:r>
    </w:p>
    <w:p w:rsidR="005010ED" w:rsidRDefault="00B25107" w:rsidP="008C3402">
      <w:pPr>
        <w:pStyle w:val="Standard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A6A03">
        <w:rPr>
          <w:rFonts w:ascii="Times New Roman" w:hAnsi="Times New Roman" w:cs="Times New Roman"/>
          <w:sz w:val="28"/>
          <w:szCs w:val="28"/>
        </w:rPr>
        <w:t>3</w:t>
      </w:r>
      <w:r w:rsidR="00D25816">
        <w:rPr>
          <w:rFonts w:ascii="Times New Roman" w:hAnsi="Times New Roman" w:cs="Times New Roman"/>
          <w:sz w:val="28"/>
          <w:szCs w:val="28"/>
        </w:rPr>
        <w:t xml:space="preserve">. Постановление вступает в силу </w:t>
      </w:r>
      <w:r w:rsidR="001C31E3">
        <w:rPr>
          <w:rFonts w:ascii="Times New Roman" w:hAnsi="Times New Roman" w:cs="Times New Roman"/>
          <w:sz w:val="28"/>
          <w:szCs w:val="28"/>
        </w:rPr>
        <w:t>после</w:t>
      </w:r>
      <w:r w:rsidR="00D25816">
        <w:rPr>
          <w:rFonts w:ascii="Times New Roman" w:hAnsi="Times New Roman" w:cs="Times New Roman"/>
          <w:sz w:val="28"/>
          <w:szCs w:val="28"/>
        </w:rPr>
        <w:t xml:space="preserve"> его </w:t>
      </w:r>
      <w:r w:rsidR="006610AA">
        <w:rPr>
          <w:rFonts w:ascii="Times New Roman" w:hAnsi="Times New Roman" w:cs="Times New Roman"/>
          <w:sz w:val="28"/>
          <w:szCs w:val="28"/>
        </w:rPr>
        <w:t>опубликования</w:t>
      </w:r>
      <w:r w:rsidR="00D25816">
        <w:rPr>
          <w:rFonts w:ascii="Times New Roman" w:hAnsi="Times New Roman" w:cs="Times New Roman"/>
          <w:sz w:val="28"/>
          <w:szCs w:val="28"/>
        </w:rPr>
        <w:t>.</w:t>
      </w:r>
    </w:p>
    <w:p w:rsidR="00B25107" w:rsidRDefault="00B25107" w:rsidP="008A4060">
      <w:pPr>
        <w:tabs>
          <w:tab w:val="left" w:pos="709"/>
        </w:tabs>
        <w:jc w:val="both"/>
        <w:rPr>
          <w:sz w:val="28"/>
          <w:szCs w:val="28"/>
        </w:rPr>
      </w:pPr>
    </w:p>
    <w:p w:rsidR="00EC1F2F" w:rsidRDefault="00EC1F2F" w:rsidP="008A4060">
      <w:pPr>
        <w:tabs>
          <w:tab w:val="left" w:pos="709"/>
        </w:tabs>
        <w:jc w:val="both"/>
        <w:rPr>
          <w:sz w:val="28"/>
          <w:szCs w:val="28"/>
        </w:rPr>
      </w:pPr>
    </w:p>
    <w:p w:rsidR="00B324B1" w:rsidRDefault="00B324B1" w:rsidP="008A4060">
      <w:pPr>
        <w:tabs>
          <w:tab w:val="left" w:pos="709"/>
        </w:tabs>
        <w:jc w:val="both"/>
        <w:rPr>
          <w:sz w:val="28"/>
          <w:szCs w:val="28"/>
        </w:rPr>
      </w:pPr>
    </w:p>
    <w:p w:rsidR="005010ED" w:rsidRDefault="00A125A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Глава</w:t>
      </w:r>
      <w:r w:rsidR="00B84848">
        <w:rPr>
          <w:color w:val="000000"/>
          <w:sz w:val="28"/>
          <w:szCs w:val="28"/>
        </w:rPr>
        <w:t xml:space="preserve"> </w:t>
      </w:r>
      <w:r w:rsidR="00D25816">
        <w:rPr>
          <w:color w:val="000000"/>
          <w:sz w:val="28"/>
          <w:szCs w:val="28"/>
        </w:rPr>
        <w:t xml:space="preserve">Южно-Кубанского </w:t>
      </w:r>
    </w:p>
    <w:p w:rsidR="005010ED" w:rsidRDefault="00D2581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сельского поселения                                       </w:t>
      </w:r>
      <w:r w:rsidR="00BE44B9">
        <w:rPr>
          <w:color w:val="000000"/>
          <w:sz w:val="28"/>
          <w:szCs w:val="28"/>
        </w:rPr>
        <w:t xml:space="preserve">            </w:t>
      </w:r>
      <w:r w:rsidR="00B25107">
        <w:rPr>
          <w:color w:val="000000"/>
          <w:sz w:val="28"/>
          <w:szCs w:val="28"/>
        </w:rPr>
        <w:t xml:space="preserve">     </w:t>
      </w:r>
      <w:r w:rsidR="00BE44B9">
        <w:rPr>
          <w:color w:val="000000"/>
          <w:sz w:val="28"/>
          <w:szCs w:val="28"/>
        </w:rPr>
        <w:t xml:space="preserve">                   </w:t>
      </w:r>
      <w:r>
        <w:rPr>
          <w:color w:val="000000"/>
          <w:sz w:val="28"/>
          <w:szCs w:val="28"/>
        </w:rPr>
        <w:t xml:space="preserve">     </w:t>
      </w:r>
      <w:r w:rsidR="00B324B1">
        <w:rPr>
          <w:color w:val="000000"/>
          <w:sz w:val="28"/>
          <w:szCs w:val="28"/>
        </w:rPr>
        <w:t>А.</w:t>
      </w:r>
      <w:r w:rsidR="00A125A6">
        <w:rPr>
          <w:color w:val="000000"/>
          <w:sz w:val="28"/>
          <w:szCs w:val="28"/>
        </w:rPr>
        <w:t>А</w:t>
      </w:r>
      <w:r w:rsidR="00B25107">
        <w:rPr>
          <w:color w:val="000000"/>
          <w:sz w:val="28"/>
          <w:szCs w:val="28"/>
        </w:rPr>
        <w:t xml:space="preserve">. </w:t>
      </w:r>
      <w:r w:rsidR="00A125A6">
        <w:rPr>
          <w:color w:val="000000"/>
          <w:sz w:val="28"/>
          <w:szCs w:val="28"/>
        </w:rPr>
        <w:t>Уманов</w:t>
      </w:r>
    </w:p>
    <w:p w:rsidR="005010ED" w:rsidRDefault="005010ED">
      <w:pPr>
        <w:rPr>
          <w:color w:val="000000"/>
          <w:sz w:val="28"/>
          <w:szCs w:val="28"/>
        </w:rPr>
      </w:pPr>
    </w:p>
    <w:p w:rsidR="00B25107" w:rsidRDefault="00B25107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EC1F2F" w:rsidRDefault="00EC1F2F" w:rsidP="008C3402">
      <w:pPr>
        <w:rPr>
          <w:b/>
          <w:bCs/>
          <w:sz w:val="28"/>
          <w:szCs w:val="28"/>
        </w:rPr>
      </w:pPr>
    </w:p>
    <w:p w:rsidR="001C31E3" w:rsidRDefault="001C31E3" w:rsidP="008C3402">
      <w:pPr>
        <w:rPr>
          <w:b/>
          <w:bCs/>
          <w:sz w:val="28"/>
          <w:szCs w:val="28"/>
        </w:rPr>
      </w:pPr>
    </w:p>
    <w:p w:rsidR="005010ED" w:rsidRDefault="00D258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ЛИСТ СОГЛАСОВАНИЯ</w:t>
      </w:r>
    </w:p>
    <w:p w:rsidR="005010ED" w:rsidRDefault="00D25816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проекта постановления администрации Южно-Кубанского сельского</w:t>
      </w:r>
    </w:p>
    <w:p w:rsidR="005010ED" w:rsidRDefault="00D25816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поселения Ди</w:t>
      </w:r>
      <w:r w:rsidR="00B324B1">
        <w:rPr>
          <w:sz w:val="28"/>
          <w:szCs w:val="28"/>
        </w:rPr>
        <w:t>нского района от________________</w:t>
      </w:r>
      <w:r>
        <w:rPr>
          <w:sz w:val="28"/>
          <w:szCs w:val="28"/>
        </w:rPr>
        <w:t xml:space="preserve"> № _______</w:t>
      </w:r>
    </w:p>
    <w:p w:rsidR="009A6A03" w:rsidRPr="009A6A03" w:rsidRDefault="00D25816" w:rsidP="009A6A03">
      <w:pPr>
        <w:ind w:left="709" w:right="852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9A6A03" w:rsidRPr="009A6A03">
        <w:rPr>
          <w:sz w:val="28"/>
          <w:szCs w:val="28"/>
        </w:rPr>
        <w:t xml:space="preserve">О присвоении наименования улицам, </w:t>
      </w:r>
    </w:p>
    <w:p w:rsidR="009A6A03" w:rsidRPr="009A6A03" w:rsidRDefault="009A6A03" w:rsidP="009A6A03">
      <w:pPr>
        <w:ind w:left="709" w:right="852"/>
        <w:jc w:val="center"/>
        <w:rPr>
          <w:sz w:val="28"/>
          <w:szCs w:val="28"/>
        </w:rPr>
      </w:pPr>
      <w:r w:rsidRPr="009A6A03">
        <w:rPr>
          <w:sz w:val="28"/>
          <w:szCs w:val="28"/>
        </w:rPr>
        <w:t xml:space="preserve">расположенным в границах МКР «Южный» </w:t>
      </w:r>
    </w:p>
    <w:p w:rsidR="009A6A03" w:rsidRPr="009A6A03" w:rsidRDefault="002964BB" w:rsidP="009A6A03">
      <w:pPr>
        <w:ind w:left="709" w:right="852"/>
        <w:jc w:val="center"/>
        <w:rPr>
          <w:sz w:val="28"/>
          <w:szCs w:val="28"/>
        </w:rPr>
      </w:pPr>
      <w:r>
        <w:rPr>
          <w:sz w:val="28"/>
          <w:szCs w:val="28"/>
        </w:rPr>
        <w:t>поселка</w:t>
      </w:r>
      <w:r w:rsidR="009A6A03" w:rsidRPr="009A6A03">
        <w:rPr>
          <w:sz w:val="28"/>
          <w:szCs w:val="28"/>
        </w:rPr>
        <w:t xml:space="preserve"> Южный Динского района</w:t>
      </w:r>
    </w:p>
    <w:p w:rsidR="00BE44B9" w:rsidRDefault="009A6A03" w:rsidP="009A6A03">
      <w:pPr>
        <w:ind w:left="709" w:right="852"/>
        <w:jc w:val="center"/>
        <w:rPr>
          <w:color w:val="000000"/>
          <w:sz w:val="28"/>
          <w:szCs w:val="28"/>
        </w:rPr>
      </w:pPr>
      <w:r w:rsidRPr="009A6A03">
        <w:rPr>
          <w:sz w:val="28"/>
          <w:szCs w:val="28"/>
        </w:rPr>
        <w:t>Краснодарского края</w:t>
      </w:r>
      <w:r w:rsidR="00BE44B9" w:rsidRPr="00BE44B9">
        <w:rPr>
          <w:b/>
          <w:sz w:val="28"/>
          <w:szCs w:val="28"/>
        </w:rPr>
        <w:t>»</w:t>
      </w:r>
    </w:p>
    <w:p w:rsidR="005010ED" w:rsidRDefault="005010ED">
      <w:pPr>
        <w:ind w:left="709" w:right="848"/>
        <w:jc w:val="center"/>
        <w:rPr>
          <w:bCs/>
          <w:color w:val="000000"/>
          <w:sz w:val="28"/>
          <w:szCs w:val="28"/>
        </w:rPr>
      </w:pPr>
    </w:p>
    <w:p w:rsidR="005010ED" w:rsidRDefault="00D25816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5010ED" w:rsidRDefault="00D25816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7C43FF" w:rsidRPr="007C43FF" w:rsidRDefault="007C43FF" w:rsidP="007C43FF">
      <w:pPr>
        <w:widowControl/>
        <w:suppressAutoHyphens w:val="0"/>
        <w:autoSpaceDE/>
        <w:jc w:val="both"/>
        <w:rPr>
          <w:sz w:val="28"/>
          <w:szCs w:val="28"/>
          <w:lang w:eastAsia="ru-RU"/>
        </w:rPr>
      </w:pPr>
      <w:r w:rsidRPr="007C43FF">
        <w:rPr>
          <w:sz w:val="28"/>
          <w:szCs w:val="28"/>
          <w:lang w:eastAsia="ru-RU"/>
        </w:rPr>
        <w:t>Проект внесен:</w:t>
      </w:r>
    </w:p>
    <w:p w:rsidR="007C43FF" w:rsidRPr="007C43FF" w:rsidRDefault="007C43FF" w:rsidP="007C43FF">
      <w:pPr>
        <w:widowControl/>
        <w:suppressAutoHyphens w:val="0"/>
        <w:autoSpaceDE/>
        <w:jc w:val="both"/>
        <w:rPr>
          <w:sz w:val="28"/>
          <w:szCs w:val="28"/>
          <w:lang w:eastAsia="ru-RU"/>
        </w:rPr>
      </w:pPr>
      <w:r w:rsidRPr="007C43FF">
        <w:rPr>
          <w:sz w:val="28"/>
          <w:szCs w:val="28"/>
          <w:lang w:eastAsia="ru-RU"/>
        </w:rPr>
        <w:t xml:space="preserve">Отделом жилищно-коммунального </w:t>
      </w:r>
    </w:p>
    <w:p w:rsidR="007C43FF" w:rsidRPr="007C43FF" w:rsidRDefault="007C43FF" w:rsidP="007C43FF">
      <w:pPr>
        <w:widowControl/>
        <w:suppressAutoHyphens w:val="0"/>
        <w:autoSpaceDE/>
        <w:jc w:val="both"/>
        <w:rPr>
          <w:sz w:val="28"/>
          <w:szCs w:val="28"/>
          <w:lang w:eastAsia="ru-RU"/>
        </w:rPr>
      </w:pPr>
      <w:r w:rsidRPr="007C43FF">
        <w:rPr>
          <w:sz w:val="28"/>
          <w:szCs w:val="28"/>
          <w:lang w:eastAsia="ru-RU"/>
        </w:rPr>
        <w:t>хозяйства администрации Южно-Кубанского</w:t>
      </w:r>
    </w:p>
    <w:p w:rsidR="007C43FF" w:rsidRPr="007C43FF" w:rsidRDefault="007C43FF" w:rsidP="007C43FF">
      <w:pPr>
        <w:widowControl/>
        <w:suppressAutoHyphens w:val="0"/>
        <w:autoSpaceDE/>
        <w:jc w:val="both"/>
        <w:rPr>
          <w:sz w:val="28"/>
          <w:szCs w:val="28"/>
          <w:lang w:eastAsia="ru-RU"/>
        </w:rPr>
      </w:pPr>
      <w:r w:rsidRPr="007C43FF">
        <w:rPr>
          <w:sz w:val="28"/>
          <w:szCs w:val="28"/>
          <w:lang w:eastAsia="ru-RU"/>
        </w:rPr>
        <w:t>сельского поселения Динского района</w:t>
      </w:r>
    </w:p>
    <w:p w:rsidR="007C43FF" w:rsidRPr="007C43FF" w:rsidRDefault="00AD093D" w:rsidP="007C43FF">
      <w:pPr>
        <w:widowControl/>
        <w:suppressAutoHyphens w:val="0"/>
        <w:autoSpaceDE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Начальник</w:t>
      </w:r>
      <w:r w:rsidR="007C43FF" w:rsidRPr="007C43FF">
        <w:rPr>
          <w:sz w:val="28"/>
          <w:szCs w:val="28"/>
          <w:lang w:eastAsia="ru-RU"/>
        </w:rPr>
        <w:t xml:space="preserve"> отдела           </w:t>
      </w:r>
      <w:r>
        <w:rPr>
          <w:sz w:val="28"/>
          <w:szCs w:val="28"/>
          <w:lang w:eastAsia="ru-RU"/>
        </w:rPr>
        <w:t xml:space="preserve">        </w:t>
      </w:r>
      <w:r w:rsidR="007C43FF" w:rsidRPr="007C43FF">
        <w:rPr>
          <w:sz w:val="28"/>
          <w:szCs w:val="28"/>
          <w:lang w:eastAsia="ru-RU"/>
        </w:rPr>
        <w:t xml:space="preserve">                                                                И.Е. Кабашный</w:t>
      </w:r>
    </w:p>
    <w:p w:rsidR="007C43FF" w:rsidRPr="007C43FF" w:rsidRDefault="007C43FF" w:rsidP="007C43FF">
      <w:pPr>
        <w:widowControl/>
        <w:suppressAutoHyphens w:val="0"/>
        <w:autoSpaceDE/>
        <w:jc w:val="both"/>
        <w:rPr>
          <w:sz w:val="28"/>
          <w:szCs w:val="28"/>
          <w:lang w:eastAsia="ru-RU"/>
        </w:rPr>
      </w:pPr>
    </w:p>
    <w:p w:rsidR="007C43FF" w:rsidRPr="007C43FF" w:rsidRDefault="007C43FF" w:rsidP="007C43FF">
      <w:pPr>
        <w:widowControl/>
        <w:suppressAutoHyphens w:val="0"/>
        <w:autoSpaceDE/>
        <w:jc w:val="both"/>
        <w:rPr>
          <w:sz w:val="28"/>
          <w:szCs w:val="28"/>
          <w:lang w:eastAsia="ru-RU"/>
        </w:rPr>
      </w:pPr>
      <w:r w:rsidRPr="007C43FF">
        <w:rPr>
          <w:sz w:val="28"/>
          <w:szCs w:val="28"/>
          <w:lang w:eastAsia="ru-RU"/>
        </w:rPr>
        <w:t>Составитель проекта:</w:t>
      </w:r>
    </w:p>
    <w:p w:rsidR="007C43FF" w:rsidRPr="007C43FF" w:rsidRDefault="007C43FF" w:rsidP="007C43FF">
      <w:pPr>
        <w:widowControl/>
        <w:suppressAutoHyphens w:val="0"/>
        <w:autoSpaceDE/>
        <w:jc w:val="both"/>
        <w:rPr>
          <w:sz w:val="28"/>
          <w:szCs w:val="28"/>
          <w:lang w:eastAsia="ru-RU"/>
        </w:rPr>
      </w:pPr>
      <w:r w:rsidRPr="007C43FF">
        <w:rPr>
          <w:sz w:val="28"/>
          <w:szCs w:val="28"/>
          <w:lang w:eastAsia="ru-RU"/>
        </w:rPr>
        <w:t xml:space="preserve">Специалист 2 категории </w:t>
      </w:r>
    </w:p>
    <w:p w:rsidR="007C43FF" w:rsidRPr="007C43FF" w:rsidRDefault="007C43FF" w:rsidP="007C43FF">
      <w:pPr>
        <w:widowControl/>
        <w:suppressAutoHyphens w:val="0"/>
        <w:autoSpaceDE/>
        <w:jc w:val="both"/>
        <w:rPr>
          <w:sz w:val="28"/>
          <w:szCs w:val="28"/>
          <w:lang w:eastAsia="ru-RU"/>
        </w:rPr>
      </w:pPr>
      <w:r w:rsidRPr="007C43FF">
        <w:rPr>
          <w:sz w:val="28"/>
          <w:szCs w:val="28"/>
          <w:lang w:eastAsia="ru-RU"/>
        </w:rPr>
        <w:t xml:space="preserve">отдела жилищно-коммунального </w:t>
      </w:r>
    </w:p>
    <w:p w:rsidR="007C43FF" w:rsidRPr="007C43FF" w:rsidRDefault="007C43FF" w:rsidP="007C43FF">
      <w:pPr>
        <w:widowControl/>
        <w:suppressAutoHyphens w:val="0"/>
        <w:autoSpaceDE/>
        <w:jc w:val="both"/>
        <w:rPr>
          <w:sz w:val="28"/>
          <w:szCs w:val="28"/>
          <w:lang w:eastAsia="ru-RU"/>
        </w:rPr>
      </w:pPr>
      <w:r w:rsidRPr="007C43FF">
        <w:rPr>
          <w:sz w:val="28"/>
          <w:szCs w:val="28"/>
          <w:lang w:eastAsia="ru-RU"/>
        </w:rPr>
        <w:t xml:space="preserve">хозяйства                                                   </w:t>
      </w:r>
      <w:r w:rsidR="00AD093D">
        <w:rPr>
          <w:sz w:val="28"/>
          <w:szCs w:val="28"/>
          <w:lang w:eastAsia="ru-RU"/>
        </w:rPr>
        <w:t xml:space="preserve">  </w:t>
      </w:r>
      <w:r w:rsidRPr="007C43FF">
        <w:rPr>
          <w:sz w:val="28"/>
          <w:szCs w:val="28"/>
          <w:lang w:eastAsia="ru-RU"/>
        </w:rPr>
        <w:t xml:space="preserve">                                         Н.А. Меликова </w:t>
      </w:r>
    </w:p>
    <w:p w:rsidR="007C43FF" w:rsidRDefault="007C43FF" w:rsidP="007C43FF">
      <w:pPr>
        <w:widowControl/>
        <w:suppressAutoHyphens w:val="0"/>
        <w:autoSpaceDE/>
        <w:jc w:val="both"/>
        <w:rPr>
          <w:sz w:val="28"/>
          <w:szCs w:val="28"/>
          <w:lang w:eastAsia="ru-RU"/>
        </w:rPr>
      </w:pPr>
    </w:p>
    <w:p w:rsidR="0099076E" w:rsidRPr="007C43FF" w:rsidRDefault="0099076E" w:rsidP="007C43FF">
      <w:pPr>
        <w:widowControl/>
        <w:suppressAutoHyphens w:val="0"/>
        <w:autoSpaceDE/>
        <w:jc w:val="both"/>
        <w:rPr>
          <w:sz w:val="28"/>
          <w:szCs w:val="28"/>
          <w:lang w:eastAsia="ru-RU"/>
        </w:rPr>
      </w:pPr>
    </w:p>
    <w:p w:rsidR="007C43FF" w:rsidRPr="007C43FF" w:rsidRDefault="007C43FF" w:rsidP="007C43FF">
      <w:pPr>
        <w:widowControl/>
        <w:suppressAutoHyphens w:val="0"/>
        <w:autoSpaceDE/>
        <w:jc w:val="both"/>
        <w:rPr>
          <w:sz w:val="28"/>
          <w:szCs w:val="28"/>
          <w:lang w:eastAsia="ru-RU"/>
        </w:rPr>
      </w:pPr>
      <w:r w:rsidRPr="007C43FF">
        <w:rPr>
          <w:sz w:val="28"/>
          <w:szCs w:val="28"/>
          <w:lang w:eastAsia="ru-RU"/>
        </w:rPr>
        <w:t xml:space="preserve">Начальник общего отдела </w:t>
      </w:r>
    </w:p>
    <w:p w:rsidR="007C43FF" w:rsidRPr="007C43FF" w:rsidRDefault="007C43FF" w:rsidP="007C43FF">
      <w:pPr>
        <w:widowControl/>
        <w:suppressAutoHyphens w:val="0"/>
        <w:autoSpaceDE/>
        <w:jc w:val="both"/>
        <w:rPr>
          <w:sz w:val="28"/>
          <w:szCs w:val="28"/>
          <w:lang w:eastAsia="ru-RU"/>
        </w:rPr>
      </w:pPr>
      <w:r w:rsidRPr="007C43FF">
        <w:rPr>
          <w:sz w:val="28"/>
          <w:szCs w:val="28"/>
          <w:lang w:eastAsia="ru-RU"/>
        </w:rPr>
        <w:t>администрации Южно-Кубанского</w:t>
      </w:r>
    </w:p>
    <w:p w:rsidR="007C43FF" w:rsidRPr="007C43FF" w:rsidRDefault="007C43FF" w:rsidP="007C43FF">
      <w:pPr>
        <w:widowControl/>
        <w:suppressAutoHyphens w:val="0"/>
        <w:autoSpaceDE/>
        <w:jc w:val="both"/>
        <w:rPr>
          <w:sz w:val="28"/>
          <w:szCs w:val="28"/>
          <w:lang w:eastAsia="ru-RU"/>
        </w:rPr>
      </w:pPr>
      <w:r w:rsidRPr="007C43FF">
        <w:rPr>
          <w:sz w:val="28"/>
          <w:szCs w:val="28"/>
          <w:lang w:eastAsia="ru-RU"/>
        </w:rPr>
        <w:t xml:space="preserve">сельского поселения Динского района                              </w:t>
      </w:r>
      <w:r w:rsidR="00B324B1">
        <w:rPr>
          <w:sz w:val="28"/>
          <w:szCs w:val="28"/>
          <w:lang w:eastAsia="ru-RU"/>
        </w:rPr>
        <w:t xml:space="preserve"> </w:t>
      </w:r>
      <w:r w:rsidRPr="007C43FF">
        <w:rPr>
          <w:sz w:val="28"/>
          <w:szCs w:val="28"/>
          <w:lang w:eastAsia="ru-RU"/>
        </w:rPr>
        <w:t xml:space="preserve">              А.И. Лебедь</w:t>
      </w:r>
    </w:p>
    <w:p w:rsidR="003E71F8" w:rsidRDefault="003E71F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3E71F8" w:rsidRDefault="003E71F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3E71F8" w:rsidRDefault="003E71F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3E71F8" w:rsidRDefault="003E71F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3E71F8" w:rsidRDefault="003E71F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3E71F8" w:rsidRDefault="003E71F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3E71F8" w:rsidRDefault="003E71F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3E71F8" w:rsidRDefault="003E71F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62076F" w:rsidRDefault="0062076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62076F" w:rsidRDefault="0062076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62076F" w:rsidRDefault="0062076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62076F" w:rsidRDefault="0062076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62076F" w:rsidRDefault="0062076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62076F" w:rsidRDefault="0062076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62076F" w:rsidRDefault="0062076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62076F" w:rsidRDefault="0062076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62076F" w:rsidRDefault="0062076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62076F" w:rsidRDefault="0062076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BF353D" w:rsidRDefault="00BF353D">
      <w:pPr>
        <w:pStyle w:val="a8"/>
        <w:jc w:val="both"/>
        <w:rPr>
          <w:rFonts w:ascii="Times New Roman" w:hAnsi="Times New Roman" w:cs="Times New Roman"/>
          <w:sz w:val="28"/>
          <w:szCs w:val="28"/>
        </w:rPr>
        <w:sectPr w:rsidR="00BF353D" w:rsidSect="00B324B1">
          <w:pgSz w:w="11906" w:h="16838"/>
          <w:pgMar w:top="426" w:right="567" w:bottom="851" w:left="1701" w:header="0" w:footer="0" w:gutter="0"/>
          <w:cols w:space="720"/>
          <w:formProt w:val="0"/>
          <w:docGrid w:linePitch="360"/>
        </w:sect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99"/>
        <w:gridCol w:w="4252"/>
      </w:tblGrid>
      <w:tr w:rsidR="0062076F" w:rsidRPr="0062076F" w:rsidTr="00BF353D">
        <w:tc>
          <w:tcPr>
            <w:tcW w:w="11199" w:type="dxa"/>
          </w:tcPr>
          <w:p w:rsidR="0062076F" w:rsidRPr="0062076F" w:rsidRDefault="0062076F" w:rsidP="0062076F">
            <w:pPr>
              <w:pStyle w:val="a8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52" w:type="dxa"/>
          </w:tcPr>
          <w:p w:rsidR="0062076F" w:rsidRDefault="0062076F" w:rsidP="00A43044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62076F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  <w:p w:rsidR="005C7AFC" w:rsidRPr="0062076F" w:rsidRDefault="005C7AFC" w:rsidP="00A43044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УТВЕРЖДЕНА</w:t>
            </w:r>
          </w:p>
          <w:p w:rsidR="0062076F" w:rsidRPr="0062076F" w:rsidRDefault="005C7AFC" w:rsidP="00A43044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постановлением</w:t>
            </w:r>
            <w:r w:rsidR="0062076F" w:rsidRPr="0062076F">
              <w:rPr>
                <w:rFonts w:ascii="Times New Roman" w:hAnsi="Times New Roman" w:cs="Times New Roman"/>
                <w:sz w:val="28"/>
                <w:szCs w:val="28"/>
              </w:rPr>
              <w:t xml:space="preserve"> администрации</w:t>
            </w:r>
          </w:p>
          <w:p w:rsidR="0062076F" w:rsidRPr="0062076F" w:rsidRDefault="0062076F" w:rsidP="00A43044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62076F">
              <w:rPr>
                <w:rFonts w:ascii="Times New Roman" w:hAnsi="Times New Roman" w:cs="Times New Roman"/>
                <w:sz w:val="28"/>
                <w:szCs w:val="28"/>
              </w:rPr>
              <w:t>Южно-Кубанского сельского поселения</w:t>
            </w:r>
            <w:r w:rsidR="00B324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2076F">
              <w:rPr>
                <w:rFonts w:ascii="Times New Roman" w:hAnsi="Times New Roman" w:cs="Times New Roman"/>
                <w:sz w:val="28"/>
                <w:szCs w:val="28"/>
              </w:rPr>
              <w:t>Динского района</w:t>
            </w:r>
          </w:p>
          <w:p w:rsidR="0062076F" w:rsidRPr="0062076F" w:rsidRDefault="0062076F" w:rsidP="00A43044">
            <w:pPr>
              <w:pStyle w:val="a8"/>
              <w:rPr>
                <w:b/>
                <w:bCs/>
                <w:sz w:val="28"/>
                <w:szCs w:val="28"/>
              </w:rPr>
            </w:pPr>
            <w:r w:rsidRPr="0062076F">
              <w:rPr>
                <w:rFonts w:ascii="Times New Roman" w:hAnsi="Times New Roman" w:cs="Times New Roman"/>
                <w:sz w:val="28"/>
                <w:szCs w:val="28"/>
              </w:rPr>
              <w:t>от_______________№ _________</w:t>
            </w:r>
          </w:p>
        </w:tc>
      </w:tr>
    </w:tbl>
    <w:p w:rsidR="00F67DBD" w:rsidRDefault="00F67DBD" w:rsidP="00BF353D">
      <w:pPr>
        <w:pStyle w:val="a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86DD7" w:rsidRDefault="0062076F" w:rsidP="00BF353D">
      <w:pPr>
        <w:pStyle w:val="a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43044">
        <w:rPr>
          <w:rFonts w:ascii="Times New Roman" w:hAnsi="Times New Roman" w:cs="Times New Roman"/>
          <w:b/>
          <w:bCs/>
          <w:sz w:val="28"/>
          <w:szCs w:val="28"/>
        </w:rPr>
        <w:t xml:space="preserve">СХЕМА РАСПОЛОЖЕНИЯ </w:t>
      </w:r>
      <w:r w:rsidR="00786DD7">
        <w:rPr>
          <w:rFonts w:ascii="Times New Roman" w:hAnsi="Times New Roman" w:cs="Times New Roman"/>
          <w:b/>
          <w:bCs/>
          <w:sz w:val="28"/>
          <w:szCs w:val="28"/>
        </w:rPr>
        <w:t>ЕКАТЕРИНИНСКОГО ПРОЕЗДА</w:t>
      </w:r>
    </w:p>
    <w:p w:rsidR="00277590" w:rsidRDefault="00EC1F2F" w:rsidP="00BF353D">
      <w:pPr>
        <w:pStyle w:val="a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BF353D" w:rsidRPr="00BF353D" w:rsidRDefault="00AD66BE" w:rsidP="00210CA3">
      <w:pPr>
        <w:jc w:val="center"/>
        <w:rPr>
          <w:b/>
          <w:bCs/>
          <w:sz w:val="28"/>
          <w:szCs w:val="28"/>
        </w:rPr>
      </w:pPr>
      <w:r w:rsidRPr="00BF353D"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A2B977" wp14:editId="54B1E9C3">
                <wp:simplePos x="0" y="0"/>
                <wp:positionH relativeFrom="column">
                  <wp:posOffset>4923950</wp:posOffset>
                </wp:positionH>
                <wp:positionV relativeFrom="paragraph">
                  <wp:posOffset>2574447</wp:posOffset>
                </wp:positionV>
                <wp:extent cx="2261553" cy="208917"/>
                <wp:effectExtent l="0" t="2540" r="3175" b="317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261553" cy="20891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  <a:alpha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F353D" w:rsidRPr="005C7AFC" w:rsidRDefault="00AD66BE" w:rsidP="00BF353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14:glow w14:rad="0">
                                  <w14:schemeClr w14:val="accent6">
                                    <w14:lumMod w14:val="50000"/>
                                  </w14:schemeClr>
                                </w14:glow>
                              </w:rPr>
                            </w:pPr>
                            <w:r w:rsidRPr="005C7AFC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14:glow w14:rad="0">
                                  <w14:schemeClr w14:val="accent6">
                                    <w14:lumMod w14:val="50000"/>
                                  </w14:schemeClr>
                                </w14:glow>
                              </w:rPr>
                              <w:t>ПРОЕЗД</w:t>
                            </w:r>
                            <w:r w:rsidR="003C7E27" w:rsidRPr="005C7AFC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14:glow w14:rad="0">
                                  <w14:schemeClr w14:val="accent6">
                                    <w14:lumMod w14:val="5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5C7AFC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  <w14:glow w14:rad="0">
                                  <w14:schemeClr w14:val="accent6">
                                    <w14:lumMod w14:val="50000"/>
                                  </w14:schemeClr>
                                </w14:glow>
                              </w:rPr>
                              <w:t>ЕКАТЕРИНИНСКИЙ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3A2B977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387.7pt;margin-top:202.7pt;width:178.1pt;height:16.4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" fillcolor="#375623 [1609]" stroked="f" strokeweight=".5pt">
                <v:fill opacity="52428f"/>
                <v:textbox>
                  <w:txbxContent>
                    <w:p w:rsidR="00BF353D" w:rsidRPr="005C7AFC" w:rsidRDefault="00AD66BE" w:rsidP="00BF353D">
                      <w:pPr>
                        <w:jc w:val="center"/>
                        <w:rPr>
                          <w:b/>
                          <w:color w:val="FFFFFF" w:themeColor="background1"/>
                          <w:sz w:val="16"/>
                          <w:szCs w:val="16"/>
                          <w14:glow w14:rad="0">
                            <w14:schemeClr w14:val="accent6">
                              <w14:lumMod w14:val="50000"/>
                            </w14:schemeClr>
                          </w14:glow>
                        </w:rPr>
                      </w:pPr>
                      <w:r w:rsidRPr="005C7AFC">
                        <w:rPr>
                          <w:b/>
                          <w:color w:val="FFFFFF" w:themeColor="background1"/>
                          <w:sz w:val="16"/>
                          <w:szCs w:val="16"/>
                          <w14:glow w14:rad="0">
                            <w14:schemeClr w14:val="accent6">
                              <w14:lumMod w14:val="50000"/>
                            </w14:schemeClr>
                          </w14:glow>
                        </w:rPr>
                        <w:t>ПРОЕЗД</w:t>
                      </w:r>
                      <w:r w:rsidR="003C7E27" w:rsidRPr="005C7AFC">
                        <w:rPr>
                          <w:b/>
                          <w:color w:val="FFFFFF" w:themeColor="background1"/>
                          <w:sz w:val="16"/>
                          <w:szCs w:val="16"/>
                          <w14:glow w14:rad="0">
                            <w14:schemeClr w14:val="accent6">
                              <w14:lumMod w14:val="50000"/>
                            </w14:schemeClr>
                          </w14:glow>
                        </w:rPr>
                        <w:t xml:space="preserve"> </w:t>
                      </w:r>
                      <w:r w:rsidRPr="005C7AFC">
                        <w:rPr>
                          <w:b/>
                          <w:color w:val="FFFFFF" w:themeColor="background1"/>
                          <w:sz w:val="16"/>
                          <w:szCs w:val="16"/>
                          <w14:glow w14:rad="0">
                            <w14:schemeClr w14:val="accent6">
                              <w14:lumMod w14:val="50000"/>
                            </w14:schemeClr>
                          </w14:glow>
                        </w:rPr>
                        <w:t>ЕКАТЕРИНИНСКИЙ</w:t>
                      </w:r>
                    </w:p>
                  </w:txbxContent>
                </v:textbox>
              </v:shape>
            </w:pict>
          </mc:Fallback>
        </mc:AlternateContent>
      </w:r>
      <w:r w:rsidRPr="00AD66BE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0150291" cy="4505325"/>
            <wp:effectExtent l="0" t="0" r="3810" b="0"/>
            <wp:docPr id="5" name="Рисунок 5" descr="C:\Users\Олеся\Desktop\УЛИЦЫ\Наименование улице - переулок Екатерининский Загород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ся\Desktop\УЛИЦЫ\Наименование улице - переулок Екатерининский Загород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7608" cy="450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353D" w:rsidRPr="00BF353D" w:rsidSect="00B324B1">
      <w:pgSz w:w="16838" w:h="11906" w:orient="landscape"/>
      <w:pgMar w:top="1135" w:right="284" w:bottom="142" w:left="567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roman"/>
    <w:pitch w:val="default"/>
  </w:font>
  <w:font w:name="DejaVu San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544150"/>
    <w:multiLevelType w:val="multilevel"/>
    <w:tmpl w:val="CE3AFB8C"/>
    <w:lvl w:ilvl="0">
      <w:start w:val="1"/>
      <w:numFmt w:val="decimal"/>
      <w:lvlText w:val="%1."/>
      <w:lvlJc w:val="left"/>
      <w:pPr>
        <w:tabs>
          <w:tab w:val="num" w:pos="379"/>
        </w:tabs>
        <w:ind w:left="0" w:firstLine="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B872B28"/>
    <w:multiLevelType w:val="multilevel"/>
    <w:tmpl w:val="8FF298EA"/>
    <w:lvl w:ilvl="0">
      <w:start w:val="1"/>
      <w:numFmt w:val="decimal"/>
      <w:pStyle w:val="1"/>
      <w:lvlText w:val="%1."/>
      <w:lvlJc w:val="left"/>
      <w:pPr>
        <w:tabs>
          <w:tab w:val="num" w:pos="379"/>
        </w:tabs>
        <w:ind w:left="0" w:firstLine="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0ED"/>
    <w:rsid w:val="000E3B73"/>
    <w:rsid w:val="000F6BB0"/>
    <w:rsid w:val="00115A51"/>
    <w:rsid w:val="00161E1E"/>
    <w:rsid w:val="001C31E3"/>
    <w:rsid w:val="001D0CD2"/>
    <w:rsid w:val="001D51D6"/>
    <w:rsid w:val="00210CA3"/>
    <w:rsid w:val="00277590"/>
    <w:rsid w:val="002964BB"/>
    <w:rsid w:val="002B3AF0"/>
    <w:rsid w:val="002E1F94"/>
    <w:rsid w:val="00360527"/>
    <w:rsid w:val="00371D96"/>
    <w:rsid w:val="003C7E27"/>
    <w:rsid w:val="003E3216"/>
    <w:rsid w:val="003E71F8"/>
    <w:rsid w:val="004063E7"/>
    <w:rsid w:val="004454D6"/>
    <w:rsid w:val="004E5ED3"/>
    <w:rsid w:val="004F077E"/>
    <w:rsid w:val="005010ED"/>
    <w:rsid w:val="00550238"/>
    <w:rsid w:val="0055480D"/>
    <w:rsid w:val="005A59CF"/>
    <w:rsid w:val="005C7AFC"/>
    <w:rsid w:val="0062076F"/>
    <w:rsid w:val="006610AA"/>
    <w:rsid w:val="00786DD7"/>
    <w:rsid w:val="007B04F1"/>
    <w:rsid w:val="007C43FF"/>
    <w:rsid w:val="00810260"/>
    <w:rsid w:val="00824DE0"/>
    <w:rsid w:val="008632D5"/>
    <w:rsid w:val="00885F96"/>
    <w:rsid w:val="00897668"/>
    <w:rsid w:val="008A4060"/>
    <w:rsid w:val="008C3402"/>
    <w:rsid w:val="008E7D01"/>
    <w:rsid w:val="00926663"/>
    <w:rsid w:val="00941A22"/>
    <w:rsid w:val="0099076E"/>
    <w:rsid w:val="009A6A03"/>
    <w:rsid w:val="009D0D1C"/>
    <w:rsid w:val="00A125A6"/>
    <w:rsid w:val="00A43044"/>
    <w:rsid w:val="00AD093D"/>
    <w:rsid w:val="00AD66BE"/>
    <w:rsid w:val="00B23964"/>
    <w:rsid w:val="00B25107"/>
    <w:rsid w:val="00B32485"/>
    <w:rsid w:val="00B324B1"/>
    <w:rsid w:val="00B84848"/>
    <w:rsid w:val="00BE44B9"/>
    <w:rsid w:val="00BF353D"/>
    <w:rsid w:val="00BF661C"/>
    <w:rsid w:val="00C20850"/>
    <w:rsid w:val="00C52936"/>
    <w:rsid w:val="00C84256"/>
    <w:rsid w:val="00D01D38"/>
    <w:rsid w:val="00D25816"/>
    <w:rsid w:val="00E96F06"/>
    <w:rsid w:val="00EA6342"/>
    <w:rsid w:val="00EB6FB8"/>
    <w:rsid w:val="00EC1F2F"/>
    <w:rsid w:val="00F054DF"/>
    <w:rsid w:val="00F67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ejaVu Sans" w:hAnsi="Liberation Serif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  <w:autoSpaceDE w:val="0"/>
    </w:pPr>
    <w:rPr>
      <w:rFonts w:ascii="Times New Roman" w:eastAsia="Times New Roman" w:hAnsi="Times New Roman" w:cs="Times New Roman"/>
      <w:sz w:val="20"/>
      <w:szCs w:val="20"/>
      <w:lang w:val="ru-RU" w:bidi="ar-SA"/>
    </w:rPr>
  </w:style>
  <w:style w:type="paragraph" w:styleId="1">
    <w:name w:val="heading 1"/>
    <w:basedOn w:val="a"/>
    <w:next w:val="a"/>
    <w:pPr>
      <w:keepNext/>
      <w:widowControl/>
      <w:numPr>
        <w:numId w:val="2"/>
      </w:numPr>
      <w:autoSpaceDE/>
      <w:ind w:right="976"/>
      <w:outlineLvl w:val="0"/>
    </w:pPr>
    <w:rPr>
      <w:b/>
      <w:bCs/>
      <w:color w:val="00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hAnsi="Times New Roman" w:cs="Times New Roman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10">
    <w:name w:val="Заголовок 1 Знак"/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character" w:customStyle="1" w:styleId="a3">
    <w:name w:val="Текст выноски Знак"/>
    <w:rPr>
      <w:rFonts w:ascii="Tahoma" w:eastAsia="Times New Roman" w:hAnsi="Tahoma" w:cs="Tahoma"/>
      <w:sz w:val="16"/>
      <w:szCs w:val="16"/>
    </w:rPr>
  </w:style>
  <w:style w:type="character" w:customStyle="1" w:styleId="StrongEmphasis">
    <w:name w:val="Strong Emphasis"/>
    <w:rPr>
      <w:b/>
      <w:bCs/>
    </w:rPr>
  </w:style>
  <w:style w:type="character" w:customStyle="1" w:styleId="a4">
    <w:name w:val="Текст Знак"/>
    <w:rPr>
      <w:rFonts w:ascii="Courier New" w:eastAsia="Times New Roman" w:hAnsi="Courier New" w:cs="Courier New"/>
    </w:rPr>
  </w:style>
  <w:style w:type="paragraph" w:customStyle="1" w:styleId="Heading">
    <w:name w:val="Heading"/>
    <w:basedOn w:val="a"/>
    <w:next w:val="TextBody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customStyle="1" w:styleId="TextBody">
    <w:name w:val="Text Body"/>
    <w:basedOn w:val="a"/>
    <w:pPr>
      <w:spacing w:after="140" w:line="288" w:lineRule="auto"/>
    </w:pPr>
  </w:style>
  <w:style w:type="paragraph" w:styleId="a5">
    <w:name w:val="List"/>
    <w:basedOn w:val="TextBody"/>
  </w:style>
  <w:style w:type="paragraph" w:styleId="a6">
    <w:name w:val="caption"/>
    <w:basedOn w:val="a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pPr>
      <w:suppressLineNumbers/>
    </w:pPr>
  </w:style>
  <w:style w:type="paragraph" w:customStyle="1" w:styleId="Textbody0">
    <w:name w:val="Text body"/>
    <w:basedOn w:val="a"/>
    <w:pPr>
      <w:autoSpaceDE/>
      <w:spacing w:after="120"/>
    </w:pPr>
    <w:rPr>
      <w:rFonts w:ascii="Arial" w:eastAsia="Arial Unicode MS" w:hAnsi="Arial" w:cs="Arial"/>
      <w:sz w:val="21"/>
      <w:szCs w:val="21"/>
    </w:rPr>
  </w:style>
  <w:style w:type="paragraph" w:customStyle="1" w:styleId="Standard">
    <w:name w:val="Standard"/>
    <w:pPr>
      <w:widowControl w:val="0"/>
      <w:suppressAutoHyphens/>
      <w:textAlignment w:val="baseline"/>
    </w:pPr>
    <w:rPr>
      <w:rFonts w:ascii="Arial" w:eastAsia="Times New Roman" w:hAnsi="Arial" w:cs="Arial"/>
      <w:sz w:val="21"/>
      <w:szCs w:val="21"/>
      <w:lang w:val="ru-RU" w:bidi="ar-SA"/>
    </w:rPr>
  </w:style>
  <w:style w:type="paragraph" w:styleId="a7">
    <w:name w:val="Balloon Text"/>
    <w:basedOn w:val="a"/>
    <w:rPr>
      <w:rFonts w:ascii="Tahoma" w:hAnsi="Tahoma" w:cs="Tahoma"/>
      <w:sz w:val="16"/>
      <w:szCs w:val="16"/>
    </w:rPr>
  </w:style>
  <w:style w:type="paragraph" w:styleId="a8">
    <w:name w:val="Plain Text"/>
    <w:basedOn w:val="a"/>
    <w:pPr>
      <w:widowControl/>
      <w:autoSpaceDE/>
    </w:pPr>
    <w:rPr>
      <w:rFonts w:ascii="Courier New" w:hAnsi="Courier New" w:cs="Courier New"/>
    </w:rPr>
  </w:style>
  <w:style w:type="numbering" w:customStyle="1" w:styleId="WW8Num1">
    <w:name w:val="WW8Num1"/>
  </w:style>
  <w:style w:type="numbering" w:customStyle="1" w:styleId="WW8Num2">
    <w:name w:val="WW8Num2"/>
  </w:style>
  <w:style w:type="table" w:styleId="a9">
    <w:name w:val="Table Grid"/>
    <w:basedOn w:val="a1"/>
    <w:uiPriority w:val="39"/>
    <w:rsid w:val="003E71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DejaVu Sans" w:hAnsi="Liberation Serif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  <w:autoSpaceDE w:val="0"/>
    </w:pPr>
    <w:rPr>
      <w:rFonts w:ascii="Times New Roman" w:eastAsia="Times New Roman" w:hAnsi="Times New Roman" w:cs="Times New Roman"/>
      <w:sz w:val="20"/>
      <w:szCs w:val="20"/>
      <w:lang w:val="ru-RU" w:bidi="ar-SA"/>
    </w:rPr>
  </w:style>
  <w:style w:type="paragraph" w:styleId="1">
    <w:name w:val="heading 1"/>
    <w:basedOn w:val="a"/>
    <w:next w:val="a"/>
    <w:pPr>
      <w:keepNext/>
      <w:widowControl/>
      <w:numPr>
        <w:numId w:val="2"/>
      </w:numPr>
      <w:autoSpaceDE/>
      <w:ind w:right="976"/>
      <w:outlineLvl w:val="0"/>
    </w:pPr>
    <w:rPr>
      <w:b/>
      <w:bCs/>
      <w:color w:val="00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hAnsi="Times New Roman" w:cs="Times New Roman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10">
    <w:name w:val="Заголовок 1 Знак"/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character" w:customStyle="1" w:styleId="a3">
    <w:name w:val="Текст выноски Знак"/>
    <w:rPr>
      <w:rFonts w:ascii="Tahoma" w:eastAsia="Times New Roman" w:hAnsi="Tahoma" w:cs="Tahoma"/>
      <w:sz w:val="16"/>
      <w:szCs w:val="16"/>
    </w:rPr>
  </w:style>
  <w:style w:type="character" w:customStyle="1" w:styleId="StrongEmphasis">
    <w:name w:val="Strong Emphasis"/>
    <w:rPr>
      <w:b/>
      <w:bCs/>
    </w:rPr>
  </w:style>
  <w:style w:type="character" w:customStyle="1" w:styleId="a4">
    <w:name w:val="Текст Знак"/>
    <w:rPr>
      <w:rFonts w:ascii="Courier New" w:eastAsia="Times New Roman" w:hAnsi="Courier New" w:cs="Courier New"/>
    </w:rPr>
  </w:style>
  <w:style w:type="paragraph" w:customStyle="1" w:styleId="Heading">
    <w:name w:val="Heading"/>
    <w:basedOn w:val="a"/>
    <w:next w:val="TextBody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customStyle="1" w:styleId="TextBody">
    <w:name w:val="Text Body"/>
    <w:basedOn w:val="a"/>
    <w:pPr>
      <w:spacing w:after="140" w:line="288" w:lineRule="auto"/>
    </w:pPr>
  </w:style>
  <w:style w:type="paragraph" w:styleId="a5">
    <w:name w:val="List"/>
    <w:basedOn w:val="TextBody"/>
  </w:style>
  <w:style w:type="paragraph" w:styleId="a6">
    <w:name w:val="caption"/>
    <w:basedOn w:val="a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pPr>
      <w:suppressLineNumbers/>
    </w:pPr>
  </w:style>
  <w:style w:type="paragraph" w:customStyle="1" w:styleId="Textbody0">
    <w:name w:val="Text body"/>
    <w:basedOn w:val="a"/>
    <w:pPr>
      <w:autoSpaceDE/>
      <w:spacing w:after="120"/>
    </w:pPr>
    <w:rPr>
      <w:rFonts w:ascii="Arial" w:eastAsia="Arial Unicode MS" w:hAnsi="Arial" w:cs="Arial"/>
      <w:sz w:val="21"/>
      <w:szCs w:val="21"/>
    </w:rPr>
  </w:style>
  <w:style w:type="paragraph" w:customStyle="1" w:styleId="Standard">
    <w:name w:val="Standard"/>
    <w:pPr>
      <w:widowControl w:val="0"/>
      <w:suppressAutoHyphens/>
      <w:textAlignment w:val="baseline"/>
    </w:pPr>
    <w:rPr>
      <w:rFonts w:ascii="Arial" w:eastAsia="Times New Roman" w:hAnsi="Arial" w:cs="Arial"/>
      <w:sz w:val="21"/>
      <w:szCs w:val="21"/>
      <w:lang w:val="ru-RU" w:bidi="ar-SA"/>
    </w:rPr>
  </w:style>
  <w:style w:type="paragraph" w:styleId="a7">
    <w:name w:val="Balloon Text"/>
    <w:basedOn w:val="a"/>
    <w:rPr>
      <w:rFonts w:ascii="Tahoma" w:hAnsi="Tahoma" w:cs="Tahoma"/>
      <w:sz w:val="16"/>
      <w:szCs w:val="16"/>
    </w:rPr>
  </w:style>
  <w:style w:type="paragraph" w:styleId="a8">
    <w:name w:val="Plain Text"/>
    <w:basedOn w:val="a"/>
    <w:pPr>
      <w:widowControl/>
      <w:autoSpaceDE/>
    </w:pPr>
    <w:rPr>
      <w:rFonts w:ascii="Courier New" w:hAnsi="Courier New" w:cs="Courier New"/>
    </w:rPr>
  </w:style>
  <w:style w:type="numbering" w:customStyle="1" w:styleId="WW8Num1">
    <w:name w:val="WW8Num1"/>
  </w:style>
  <w:style w:type="numbering" w:customStyle="1" w:styleId="WW8Num2">
    <w:name w:val="WW8Num2"/>
  </w:style>
  <w:style w:type="table" w:styleId="a9">
    <w:name w:val="Table Grid"/>
    <w:basedOn w:val="a1"/>
    <w:uiPriority w:val="39"/>
    <w:rsid w:val="003E71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61785B-82F6-43D8-AD2F-72A6F3A41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536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</vt:lpstr>
    </vt:vector>
  </TitlesOfParts>
  <Company/>
  <LinksUpToDate>false</LinksUpToDate>
  <CharactersWithSpaces>3590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</dc:title>
  <dc:creator>RePack by SPecialiST</dc:creator>
  <cp:lastModifiedBy>_Katerina</cp:lastModifiedBy>
  <cp:revision>3</cp:revision>
  <cp:lastPrinted>2020-12-15T08:53:00Z</cp:lastPrinted>
  <dcterms:created xsi:type="dcterms:W3CDTF">2020-12-15T09:43:00Z</dcterms:created>
  <dcterms:modified xsi:type="dcterms:W3CDTF">2020-12-23T12:48:00Z</dcterms:modified>
  <dc:language>en-US</dc:language>
</cp:coreProperties>
</file>