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E2" w:rsidRDefault="000F55E2" w:rsidP="007D1013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noProof/>
          <w:sz w:val="29"/>
          <w:szCs w:val="33"/>
          <w:lang w:val="ru-RU" w:eastAsia="ru-RU" w:bidi="ar-SA"/>
        </w:rPr>
        <w:drawing>
          <wp:inline distT="0" distB="0" distL="0" distR="0" wp14:anchorId="56708EA4">
            <wp:extent cx="5429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5E2" w:rsidRDefault="000F55E2" w:rsidP="00432DF8">
      <w:pPr>
        <w:pStyle w:val="Standard"/>
        <w:ind w:right="-284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АДМИНИСТРАЦИЯ ЮЖНО-КУБАНСКОГО</w:t>
      </w:r>
    </w:p>
    <w:p w:rsidR="000F55E2" w:rsidRDefault="000F55E2" w:rsidP="006F5615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0F55E2" w:rsidRDefault="000F55E2" w:rsidP="006F5615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0F55E2" w:rsidRDefault="000F55E2" w:rsidP="00432DF8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ПОСТАНОВЛЕНИЕ</w:t>
      </w:r>
    </w:p>
    <w:p w:rsidR="000F55E2" w:rsidRDefault="000F55E2" w:rsidP="006F5615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от </w:t>
      </w:r>
      <w:r w:rsidR="00755C6A">
        <w:rPr>
          <w:sz w:val="29"/>
          <w:szCs w:val="33"/>
          <w:lang w:val="ru-RU"/>
        </w:rPr>
        <w:t xml:space="preserve">16.07.2021                                                                      </w:t>
      </w:r>
      <w:r w:rsidR="00032D80">
        <w:rPr>
          <w:sz w:val="29"/>
          <w:szCs w:val="33"/>
          <w:lang w:val="ru-RU"/>
        </w:rPr>
        <w:t xml:space="preserve">                № </w:t>
      </w:r>
      <w:r w:rsidR="00755C6A">
        <w:rPr>
          <w:sz w:val="29"/>
          <w:szCs w:val="33"/>
          <w:lang w:val="ru-RU"/>
        </w:rPr>
        <w:t>545</w:t>
      </w:r>
      <w:bookmarkStart w:id="0" w:name="_GoBack"/>
      <w:bookmarkEnd w:id="0"/>
    </w:p>
    <w:p w:rsidR="000F55E2" w:rsidRDefault="000F55E2" w:rsidP="006F5615">
      <w:pPr>
        <w:pStyle w:val="Standard"/>
        <w:ind w:right="-284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:rsidR="00576197" w:rsidRDefault="00576197" w:rsidP="006F5615">
      <w:pPr>
        <w:pStyle w:val="a5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0F55E2" w:rsidRDefault="000F55E2" w:rsidP="006F5615">
      <w:pPr>
        <w:pStyle w:val="a5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81623B" w:rsidRDefault="006F5615" w:rsidP="006F561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230"/>
      <w:r w:rsidRPr="006F5615">
        <w:rPr>
          <w:rFonts w:ascii="Times New Roman" w:hAnsi="Times New Roman" w:cs="Times New Roman"/>
          <w:b/>
          <w:sz w:val="28"/>
          <w:szCs w:val="28"/>
        </w:rPr>
        <w:t xml:space="preserve">О введении особого противопожарного режима на территории </w:t>
      </w:r>
    </w:p>
    <w:p w:rsidR="006F5615" w:rsidRPr="006F5615" w:rsidRDefault="006F5615" w:rsidP="006F561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Южно-Кубанского</w:t>
      </w:r>
      <w:r w:rsidRPr="006F56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 района</w:t>
      </w:r>
    </w:p>
    <w:p w:rsidR="006F5615" w:rsidRPr="006F5615" w:rsidRDefault="006F5615" w:rsidP="006F561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61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44D6A">
        <w:rPr>
          <w:rFonts w:ascii="Times New Roman" w:hAnsi="Times New Roman" w:cs="Times New Roman"/>
          <w:b/>
          <w:sz w:val="28"/>
          <w:szCs w:val="28"/>
        </w:rPr>
        <w:t>летний пожароопасный период 2021</w:t>
      </w:r>
      <w:r w:rsidRPr="006F561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5615" w:rsidRPr="006F5615" w:rsidRDefault="006F5615" w:rsidP="006F5615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F5615" w:rsidRPr="006F5615" w:rsidRDefault="006F5615" w:rsidP="006F56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2A605E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В соответствии с письмом</w:t>
      </w:r>
      <w:r w:rsidR="002A605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Динской район от 16.07.2021 № 0806/731,</w:t>
      </w:r>
      <w:r w:rsidRPr="006F5615">
        <w:rPr>
          <w:rFonts w:ascii="Times New Roman" w:hAnsi="Times New Roman" w:cs="Times New Roman"/>
          <w:sz w:val="28"/>
          <w:szCs w:val="28"/>
        </w:rPr>
        <w:t xml:space="preserve"> </w:t>
      </w:r>
      <w:r w:rsidR="002A605E">
        <w:rPr>
          <w:rFonts w:ascii="Times New Roman" w:hAnsi="Times New Roman" w:cs="Times New Roman"/>
          <w:sz w:val="28"/>
          <w:szCs w:val="28"/>
        </w:rPr>
        <w:t>Росгидромета от 16.07.2021</w:t>
      </w:r>
      <w:r w:rsidR="0045614A">
        <w:rPr>
          <w:rFonts w:ascii="Times New Roman" w:hAnsi="Times New Roman" w:cs="Times New Roman"/>
          <w:sz w:val="28"/>
          <w:szCs w:val="28"/>
        </w:rPr>
        <w:t xml:space="preserve"> № ОЯ 41, Территориального центра мониторинга и прогнозирования чрезвычайных ситуаций природного и техноге</w:t>
      </w:r>
      <w:r w:rsidR="002A605E">
        <w:rPr>
          <w:rFonts w:ascii="Times New Roman" w:hAnsi="Times New Roman" w:cs="Times New Roman"/>
          <w:sz w:val="28"/>
          <w:szCs w:val="28"/>
        </w:rPr>
        <w:t>нного характера  от 16.07.2021</w:t>
      </w:r>
      <w:r w:rsidR="0045614A">
        <w:rPr>
          <w:rFonts w:ascii="Times New Roman" w:hAnsi="Times New Roman" w:cs="Times New Roman"/>
          <w:sz w:val="28"/>
          <w:szCs w:val="28"/>
        </w:rPr>
        <w:t xml:space="preserve"> № ТЦМП-543</w:t>
      </w:r>
      <w:r w:rsidR="002A605E">
        <w:rPr>
          <w:rFonts w:ascii="Times New Roman" w:hAnsi="Times New Roman" w:cs="Times New Roman"/>
          <w:sz w:val="28"/>
          <w:szCs w:val="28"/>
        </w:rPr>
        <w:t xml:space="preserve"> </w:t>
      </w:r>
      <w:r w:rsidRPr="006F5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19 </w:t>
      </w:r>
      <w:r w:rsidRPr="006F5615">
        <w:rPr>
          <w:rFonts w:ascii="Times New Roman" w:hAnsi="Times New Roman" w:cs="Times New Roman"/>
          <w:sz w:val="28"/>
          <w:szCs w:val="28"/>
        </w:rPr>
        <w:t>Федерального закона от 21 декабря 1994 года № 69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615">
        <w:rPr>
          <w:rFonts w:ascii="Times New Roman" w:hAnsi="Times New Roman" w:cs="Times New Roman"/>
          <w:sz w:val="28"/>
          <w:szCs w:val="28"/>
        </w:rPr>
        <w:t xml:space="preserve">ФЗ «О пожарной безопасности», в целях предупреждения чрезвычайных ситуаций, связанных с пожарами, представляющих угрозу безопасности населения </w:t>
      </w:r>
      <w:r>
        <w:rPr>
          <w:rFonts w:ascii="Times New Roman" w:hAnsi="Times New Roman" w:cs="Times New Roman"/>
          <w:sz w:val="28"/>
          <w:szCs w:val="28"/>
        </w:rPr>
        <w:t>Южно-Кубанского</w:t>
      </w:r>
      <w:r w:rsidRPr="006F56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6F5615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615">
        <w:rPr>
          <w:rFonts w:ascii="Times New Roman" w:hAnsi="Times New Roman" w:cs="Times New Roman"/>
          <w:sz w:val="28"/>
          <w:szCs w:val="28"/>
        </w:rPr>
        <w:t xml:space="preserve">Установить на территории </w:t>
      </w:r>
      <w:r>
        <w:rPr>
          <w:rFonts w:ascii="Times New Roman" w:hAnsi="Times New Roman" w:cs="Times New Roman"/>
          <w:sz w:val="28"/>
          <w:szCs w:val="28"/>
        </w:rPr>
        <w:t>Южно-Кубанского</w:t>
      </w:r>
      <w:r w:rsidRPr="006F56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  <w:r w:rsidRPr="006F5615">
        <w:rPr>
          <w:rFonts w:ascii="Times New Roman" w:hAnsi="Times New Roman" w:cs="Times New Roman"/>
          <w:sz w:val="28"/>
          <w:szCs w:val="28"/>
        </w:rPr>
        <w:t>особый противопожарный режим до особого распоряжения.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 xml:space="preserve">2. Запретить </w:t>
      </w:r>
      <w:r w:rsidR="00B94528">
        <w:rPr>
          <w:rFonts w:ascii="Times New Roman" w:hAnsi="Times New Roman" w:cs="Times New Roman"/>
          <w:sz w:val="28"/>
          <w:szCs w:val="28"/>
        </w:rPr>
        <w:t xml:space="preserve">разжигание костров, </w:t>
      </w:r>
      <w:r w:rsidRPr="006F5615">
        <w:rPr>
          <w:rFonts w:ascii="Times New Roman" w:hAnsi="Times New Roman" w:cs="Times New Roman"/>
          <w:sz w:val="28"/>
          <w:szCs w:val="28"/>
        </w:rPr>
        <w:t>сжигание мусора</w:t>
      </w:r>
      <w:r w:rsidR="00B94528">
        <w:rPr>
          <w:rFonts w:ascii="Times New Roman" w:hAnsi="Times New Roman" w:cs="Times New Roman"/>
          <w:sz w:val="28"/>
          <w:szCs w:val="28"/>
        </w:rPr>
        <w:t xml:space="preserve"> и сухой растительности</w:t>
      </w:r>
      <w:r w:rsidRPr="006F561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Южно-Кубанского</w:t>
      </w:r>
      <w:r w:rsidRPr="006F56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6F5615">
        <w:rPr>
          <w:rFonts w:ascii="Times New Roman" w:hAnsi="Times New Roman" w:cs="Times New Roman"/>
          <w:sz w:val="28"/>
          <w:szCs w:val="28"/>
        </w:rPr>
        <w:t>.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3. Рекомендовать руководителям предприятий, организаций всех форм собственности:</w:t>
      </w:r>
    </w:p>
    <w:p w:rsidR="006F5615" w:rsidRPr="006F5615" w:rsidRDefault="006F5615" w:rsidP="006F56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 xml:space="preserve">  </w:t>
      </w:r>
      <w:r w:rsidRPr="006F5615">
        <w:rPr>
          <w:rFonts w:ascii="Times New Roman" w:hAnsi="Times New Roman" w:cs="Times New Roman"/>
          <w:sz w:val="28"/>
          <w:szCs w:val="28"/>
        </w:rPr>
        <w:tab/>
        <w:t xml:space="preserve"> 3.1.</w:t>
      </w:r>
      <w:r w:rsidR="00AA2716">
        <w:rPr>
          <w:rFonts w:ascii="Times New Roman" w:hAnsi="Times New Roman" w:cs="Times New Roman"/>
          <w:sz w:val="28"/>
          <w:szCs w:val="28"/>
        </w:rPr>
        <w:t xml:space="preserve"> </w:t>
      </w:r>
      <w:r w:rsidRPr="006F5615">
        <w:rPr>
          <w:rFonts w:ascii="Times New Roman" w:hAnsi="Times New Roman" w:cs="Times New Roman"/>
          <w:sz w:val="28"/>
          <w:szCs w:val="28"/>
        </w:rPr>
        <w:t>Принять дополнительные меры по обеспечению особого противопожарного режима, в том числе: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- организовать наблюдение за противопожарным состоянием территории подведомственных предприятий и в прилегающих к ним зонах;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- предусмотреть мероприятия, исключающие возможность перебросов огня от ландшафтных пожаров на здания и сооружения и на прилегающие к ним зоны;</w:t>
      </w:r>
    </w:p>
    <w:p w:rsidR="00432DF8" w:rsidRDefault="006F5615" w:rsidP="00432DF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 xml:space="preserve">- не допускать сжигание стерни, пожнивных </w:t>
      </w:r>
      <w:r>
        <w:rPr>
          <w:rFonts w:ascii="Times New Roman" w:hAnsi="Times New Roman" w:cs="Times New Roman"/>
          <w:sz w:val="28"/>
          <w:szCs w:val="28"/>
        </w:rPr>
        <w:t>остатков, разведение костров</w:t>
      </w:r>
      <w:r w:rsidRPr="006F5615">
        <w:rPr>
          <w:rFonts w:ascii="Times New Roman" w:hAnsi="Times New Roman" w:cs="Times New Roman"/>
          <w:sz w:val="28"/>
          <w:szCs w:val="28"/>
        </w:rPr>
        <w:t>;</w:t>
      </w:r>
    </w:p>
    <w:p w:rsidR="006F5615" w:rsidRPr="006F5615" w:rsidRDefault="006F5615" w:rsidP="00432DF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- проводить разъяснительную работу среди работников об опасности разведения костров на территории поселения;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- руководителям сельхозпредприятий провести с рабочим персоналом дополнительный инструктаж по правилам пожарной безопасности;</w:t>
      </w:r>
    </w:p>
    <w:p w:rsidR="00AA2716" w:rsidRDefault="006F5615" w:rsidP="0072147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lastRenderedPageBreak/>
        <w:t>- организовать укомплектование организации первичными средствами пожаротушения, а также подготовку для возможного использования имеющейся водовозной и землеройной техники, организовать дежурство работников предприятий;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- своими решениями временно приостановить проведение пожароопасных работ на определенных участках;</w:t>
      </w:r>
    </w:p>
    <w:p w:rsidR="006F5615" w:rsidRPr="006F5615" w:rsidRDefault="006F5615" w:rsidP="006F5615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5615">
        <w:rPr>
          <w:rFonts w:ascii="Times New Roman" w:hAnsi="Times New Roman" w:cs="Times New Roman"/>
          <w:sz w:val="28"/>
          <w:szCs w:val="28"/>
        </w:rPr>
        <w:t>- принимать иные дополнительные меры пожарной безопасности, не противоречащие законодательству Российской Федерации.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23B">
        <w:rPr>
          <w:rFonts w:ascii="Times New Roman" w:hAnsi="Times New Roman" w:cs="Times New Roman"/>
          <w:sz w:val="28"/>
          <w:szCs w:val="28"/>
        </w:rPr>
        <w:t>Отделу жилищно-коммунального хозяйства</w:t>
      </w:r>
      <w:r w:rsidR="00032D80">
        <w:rPr>
          <w:rFonts w:ascii="Times New Roman" w:hAnsi="Times New Roman" w:cs="Times New Roman"/>
          <w:sz w:val="28"/>
          <w:szCs w:val="28"/>
        </w:rPr>
        <w:t>, малого и среднего бизнеса</w:t>
      </w:r>
      <w:r w:rsidR="0081623B">
        <w:rPr>
          <w:rFonts w:ascii="Times New Roman" w:hAnsi="Times New Roman" w:cs="Times New Roman"/>
          <w:sz w:val="28"/>
          <w:szCs w:val="28"/>
        </w:rPr>
        <w:t xml:space="preserve"> (Кабашный)</w:t>
      </w:r>
      <w:r w:rsidRPr="006F5615">
        <w:rPr>
          <w:rFonts w:ascii="Times New Roman" w:hAnsi="Times New Roman" w:cs="Times New Roman"/>
          <w:sz w:val="28"/>
          <w:szCs w:val="28"/>
        </w:rPr>
        <w:t>: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 xml:space="preserve">4.1. Скорректировать планы действий поселения по предупреждению и ликвидации чрезвычайных ситуаций, в том числе связанных с природными пожарами, а также порядок привлечения населения, казачьих дружин, членов добровольных пожарных дружин, транспорта, средств пожаротушения на случай тушения лесных и ландшафтных пожаров; </w:t>
      </w:r>
    </w:p>
    <w:p w:rsid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4.2. Скорректировать планы эвакуации населения, при необходимости спланировать и подготовить места на случай эвакуации населения и материальных ценностей из пожароопасных районов;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 xml:space="preserve">4.3. Организовать проверки уровня пожарной безопасности поселения, учреждений и организаций, обратив особое внимание на состояние и готовность связи, наружного противопожарного водоснабжения, содержание дорог, подъездов и других проблемных вопросов, существенно влияющих на обеспечение пожарной безопасности. Результаты работы комиссий рассмотреть на заседаниях КЧС и ПБ </w:t>
      </w:r>
      <w:r w:rsidR="00721478">
        <w:rPr>
          <w:rFonts w:ascii="Times New Roman" w:hAnsi="Times New Roman" w:cs="Times New Roman"/>
          <w:sz w:val="28"/>
          <w:szCs w:val="28"/>
        </w:rPr>
        <w:t>Южно-Кубанского сельского поселения Динского района;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4.4.</w:t>
      </w:r>
      <w:r w:rsidR="0081623B">
        <w:rPr>
          <w:rFonts w:ascii="Times New Roman" w:hAnsi="Times New Roman" w:cs="Times New Roman"/>
          <w:sz w:val="28"/>
          <w:szCs w:val="28"/>
        </w:rPr>
        <w:t xml:space="preserve"> </w:t>
      </w:r>
      <w:r w:rsidRPr="006F5615">
        <w:rPr>
          <w:rFonts w:ascii="Times New Roman" w:hAnsi="Times New Roman" w:cs="Times New Roman"/>
          <w:sz w:val="28"/>
          <w:szCs w:val="28"/>
        </w:rPr>
        <w:t>Организовать и провести комплекс мероприятий по уборке и вывозу горючего мусора с территории поселения, по очистке и восстановлению минерализованных полос вдоль сельхозугодий и лесонасаждений,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615">
        <w:rPr>
          <w:rFonts w:ascii="Times New Roman" w:hAnsi="Times New Roman" w:cs="Times New Roman"/>
          <w:sz w:val="28"/>
          <w:szCs w:val="28"/>
        </w:rPr>
        <w:t>прилегающих к поселению, выкосу сухой травы и камыша в местах прилегания к жилым домам и другим строениям;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4.5.</w:t>
      </w:r>
      <w:r w:rsidR="0081623B">
        <w:rPr>
          <w:rFonts w:ascii="Times New Roman" w:hAnsi="Times New Roman" w:cs="Times New Roman"/>
          <w:sz w:val="28"/>
          <w:szCs w:val="28"/>
        </w:rPr>
        <w:t xml:space="preserve"> </w:t>
      </w:r>
      <w:r w:rsidRPr="006F5615">
        <w:rPr>
          <w:rFonts w:ascii="Times New Roman" w:hAnsi="Times New Roman" w:cs="Times New Roman"/>
          <w:sz w:val="28"/>
          <w:szCs w:val="28"/>
        </w:rPr>
        <w:t>Проверить и привести в готовность ведомственные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615">
        <w:rPr>
          <w:rFonts w:ascii="Times New Roman" w:hAnsi="Times New Roman" w:cs="Times New Roman"/>
          <w:sz w:val="28"/>
          <w:szCs w:val="28"/>
        </w:rPr>
        <w:t>добровольные пожарные охраны, расположенные в поселении, учреждениях, предприятиях, организациях;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 xml:space="preserve">4.6. Организовать дежурство в течение всего пожароопасного периода, в том числе в период уборки зерновых и заготовки грубых кормов; 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 xml:space="preserve">4.7. Продолжить обучение членов добровольных пожарных дружин на базе подразделений 16 ОФПС; 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4.8. Организовать и провести собрания граждан в поселении, а также обходы жилых помещений граждан, стоящих на учете в учреждениях социальной защиты. Собрания граждан проводить совместно с председателями ТОС, сотрудниками пожарных надзорных органов, участковыми уполномоченными полиции, на которых проводить разъяснительную работу по предупреждению пожаров и гибели людей;</w:t>
      </w:r>
    </w:p>
    <w:p w:rsidR="00721478" w:rsidRDefault="006F5615" w:rsidP="0072147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615">
        <w:rPr>
          <w:rFonts w:ascii="Times New Roman" w:hAnsi="Times New Roman" w:cs="Times New Roman"/>
          <w:sz w:val="28"/>
          <w:szCs w:val="28"/>
        </w:rPr>
        <w:t xml:space="preserve">Обеспечить информирование местных жителей и прибывших на отдых людей о развитии пожарной обстановки, организовать разъяснительную </w:t>
      </w:r>
    </w:p>
    <w:p w:rsidR="00721478" w:rsidRDefault="00721478" w:rsidP="0072147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работу по вопросам готовности к действиям при угрозе и возникновении чрезвычайной ситуации, связанной с природными пожарами.</w:t>
      </w:r>
    </w:p>
    <w:p w:rsidR="006F5615" w:rsidRPr="006F5615" w:rsidRDefault="006F5615" w:rsidP="0072147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5. Создать комиссию по проверке готовности объектов противопожарной безопасности поселения к весенне</w:t>
      </w:r>
      <w:r w:rsidR="00AA2716">
        <w:rPr>
          <w:rFonts w:ascii="Times New Roman" w:hAnsi="Times New Roman" w:cs="Times New Roman"/>
          <w:sz w:val="28"/>
          <w:szCs w:val="28"/>
        </w:rPr>
        <w:t>-летнему пожароопасному периоду.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6F5615">
        <w:rPr>
          <w:rFonts w:ascii="Times New Roman" w:hAnsi="Times New Roman" w:cs="Times New Roman"/>
          <w:sz w:val="28"/>
          <w:szCs w:val="28"/>
        </w:rPr>
        <w:t>МУП «</w:t>
      </w:r>
      <w:r>
        <w:rPr>
          <w:rFonts w:ascii="Times New Roman" w:hAnsi="Times New Roman" w:cs="Times New Roman"/>
          <w:sz w:val="28"/>
          <w:szCs w:val="28"/>
        </w:rPr>
        <w:t>Юг</w:t>
      </w:r>
      <w:r w:rsidR="00432DF8">
        <w:rPr>
          <w:rFonts w:ascii="Times New Roman" w:hAnsi="Times New Roman" w:cs="Times New Roman"/>
          <w:sz w:val="28"/>
          <w:szCs w:val="28"/>
        </w:rPr>
        <w:t xml:space="preserve">» А.В. </w:t>
      </w:r>
      <w:r>
        <w:rPr>
          <w:rFonts w:ascii="Times New Roman" w:hAnsi="Times New Roman" w:cs="Times New Roman"/>
          <w:sz w:val="28"/>
          <w:szCs w:val="28"/>
        </w:rPr>
        <w:t>Мамонов</w:t>
      </w:r>
      <w:r w:rsidR="00032D80">
        <w:rPr>
          <w:rFonts w:ascii="Times New Roman" w:hAnsi="Times New Roman" w:cs="Times New Roman"/>
          <w:sz w:val="28"/>
          <w:szCs w:val="28"/>
        </w:rPr>
        <w:t xml:space="preserve">у </w:t>
      </w:r>
      <w:r w:rsidRPr="006F5615">
        <w:rPr>
          <w:rFonts w:ascii="Times New Roman" w:hAnsi="Times New Roman" w:cs="Times New Roman"/>
          <w:sz w:val="28"/>
          <w:szCs w:val="28"/>
        </w:rPr>
        <w:t>обеспечить исправность противопожарного водоснабжения на территории поселения, обозначить места расположения пожарных гидрантов, водоемов.</w:t>
      </w:r>
    </w:p>
    <w:p w:rsidR="006F5615" w:rsidRPr="006F5615" w:rsidRDefault="006F5615" w:rsidP="00032D8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615">
        <w:rPr>
          <w:rFonts w:ascii="Times New Roman" w:hAnsi="Times New Roman" w:cs="Times New Roman"/>
          <w:sz w:val="28"/>
          <w:szCs w:val="28"/>
        </w:rPr>
        <w:t>Общему отделу (</w:t>
      </w:r>
      <w:r w:rsidR="0081623B">
        <w:rPr>
          <w:rFonts w:ascii="Times New Roman" w:hAnsi="Times New Roman" w:cs="Times New Roman"/>
          <w:sz w:val="28"/>
          <w:szCs w:val="28"/>
        </w:rPr>
        <w:t>Лебедь</w:t>
      </w:r>
      <w:r w:rsidRPr="006F5615">
        <w:rPr>
          <w:rFonts w:ascii="Times New Roman" w:hAnsi="Times New Roman" w:cs="Times New Roman"/>
          <w:sz w:val="28"/>
          <w:szCs w:val="28"/>
        </w:rPr>
        <w:t>) обнародовать настоящее постановление</w:t>
      </w:r>
      <w:r w:rsidR="00032D80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6F5615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="00032D8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6F5615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81623B">
        <w:rPr>
          <w:rFonts w:ascii="Times New Roman" w:hAnsi="Times New Roman" w:cs="Times New Roman"/>
          <w:sz w:val="28"/>
          <w:szCs w:val="28"/>
        </w:rPr>
        <w:t>Южно-Кубанского сельского поселения Динского района в сети «Интернет»</w:t>
      </w:r>
      <w:r w:rsidRPr="006F5615">
        <w:rPr>
          <w:rFonts w:ascii="Times New Roman" w:hAnsi="Times New Roman" w:cs="Times New Roman"/>
          <w:sz w:val="28"/>
          <w:szCs w:val="28"/>
        </w:rPr>
        <w:t>.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8.</w:t>
      </w:r>
      <w:r w:rsidR="00AA2716">
        <w:rPr>
          <w:rFonts w:ascii="Times New Roman" w:hAnsi="Times New Roman" w:cs="Times New Roman"/>
          <w:sz w:val="28"/>
          <w:szCs w:val="28"/>
        </w:rPr>
        <w:t xml:space="preserve"> </w:t>
      </w:r>
      <w:r w:rsidRPr="006F561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 xml:space="preserve">9. </w:t>
      </w:r>
      <w:r w:rsidR="00721478">
        <w:rPr>
          <w:rFonts w:ascii="Times New Roman" w:hAnsi="Times New Roman" w:cs="Times New Roman"/>
          <w:sz w:val="28"/>
          <w:szCs w:val="28"/>
        </w:rPr>
        <w:t>Настоящее п</w:t>
      </w:r>
      <w:r w:rsidRPr="006F5615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032D80">
        <w:rPr>
          <w:rFonts w:ascii="Times New Roman" w:hAnsi="Times New Roman" w:cs="Times New Roman"/>
          <w:sz w:val="28"/>
          <w:szCs w:val="28"/>
        </w:rPr>
        <w:t>после его официального обнародова</w:t>
      </w:r>
      <w:r w:rsidR="00721478">
        <w:rPr>
          <w:rFonts w:ascii="Times New Roman" w:hAnsi="Times New Roman" w:cs="Times New Roman"/>
          <w:sz w:val="28"/>
          <w:szCs w:val="28"/>
        </w:rPr>
        <w:t>ния.</w:t>
      </w:r>
      <w:r w:rsidRPr="006F5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615" w:rsidRPr="006F5615" w:rsidRDefault="006F5615" w:rsidP="006F56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721478" w:rsidP="006F561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32DF8" w:rsidRDefault="00432DF8" w:rsidP="0081623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21478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F5615" w:rsidRPr="006F5615" w:rsidRDefault="0081623B" w:rsidP="00432DF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Южно-Кубанского</w:t>
      </w:r>
    </w:p>
    <w:p w:rsidR="006F5615" w:rsidRPr="006F5615" w:rsidRDefault="006F5615" w:rsidP="006F561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 w:rsidR="00721478">
        <w:rPr>
          <w:rFonts w:ascii="Times New Roman" w:hAnsi="Times New Roman" w:cs="Times New Roman"/>
          <w:sz w:val="28"/>
          <w:szCs w:val="28"/>
        </w:rPr>
        <w:t xml:space="preserve">           И.Е. Кабашный</w:t>
      </w:r>
    </w:p>
    <w:p w:rsidR="006F5615" w:rsidRPr="006F5615" w:rsidRDefault="006F5615" w:rsidP="006F561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AA2716" w:rsidRDefault="00AA2716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AA2716" w:rsidRDefault="00AA2716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AA2716" w:rsidRDefault="00AA2716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AA2716" w:rsidRDefault="00AA2716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AA2716" w:rsidRDefault="00AA2716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AA2716" w:rsidRDefault="00AA2716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AA2716" w:rsidRDefault="00AA2716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AA2716" w:rsidRDefault="00AA2716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bookmarkEnd w:id="1"/>
    <w:p w:rsidR="00AA2716" w:rsidRDefault="00AA2716" w:rsidP="002A605E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sectPr w:rsidR="00AA2716" w:rsidSect="0043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6197"/>
    <w:rsid w:val="00032D80"/>
    <w:rsid w:val="000F55E2"/>
    <w:rsid w:val="00225D13"/>
    <w:rsid w:val="002A605E"/>
    <w:rsid w:val="002E2733"/>
    <w:rsid w:val="003928D1"/>
    <w:rsid w:val="00432DF8"/>
    <w:rsid w:val="0045614A"/>
    <w:rsid w:val="00576197"/>
    <w:rsid w:val="005E5664"/>
    <w:rsid w:val="006D3BEC"/>
    <w:rsid w:val="006F5615"/>
    <w:rsid w:val="00721478"/>
    <w:rsid w:val="00744D6A"/>
    <w:rsid w:val="00755C6A"/>
    <w:rsid w:val="00783A68"/>
    <w:rsid w:val="007904AA"/>
    <w:rsid w:val="007D1013"/>
    <w:rsid w:val="0081623B"/>
    <w:rsid w:val="00833CA1"/>
    <w:rsid w:val="00941382"/>
    <w:rsid w:val="00A92934"/>
    <w:rsid w:val="00AA2716"/>
    <w:rsid w:val="00B32D9C"/>
    <w:rsid w:val="00B41ECC"/>
    <w:rsid w:val="00B53C04"/>
    <w:rsid w:val="00B94528"/>
    <w:rsid w:val="00BF419F"/>
    <w:rsid w:val="00C3124C"/>
    <w:rsid w:val="00C8532C"/>
    <w:rsid w:val="00D7269E"/>
    <w:rsid w:val="00E76CA4"/>
    <w:rsid w:val="00E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34"/>
  </w:style>
  <w:style w:type="paragraph" w:styleId="1">
    <w:name w:val="heading 1"/>
    <w:basedOn w:val="a"/>
    <w:next w:val="a"/>
    <w:link w:val="10"/>
    <w:qFormat/>
    <w:rsid w:val="00576197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576197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576197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576197"/>
    <w:rPr>
      <w:b/>
      <w:color w:val="000080"/>
    </w:rPr>
  </w:style>
  <w:style w:type="paragraph" w:styleId="a5">
    <w:name w:val="No Spacing"/>
    <w:qFormat/>
    <w:rsid w:val="005761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76197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576197"/>
    <w:rPr>
      <w:rFonts w:ascii="Times New Roman" w:eastAsia="Arial Unicode MS" w:hAnsi="Times New Roman" w:cs="Times New Roman"/>
      <w:sz w:val="28"/>
      <w:szCs w:val="24"/>
    </w:rPr>
  </w:style>
  <w:style w:type="paragraph" w:customStyle="1" w:styleId="Standard">
    <w:name w:val="Standard"/>
    <w:rsid w:val="000F55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79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04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3AD80-3727-4D95-8A70-C622466E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_Katerina</cp:lastModifiedBy>
  <cp:revision>25</cp:revision>
  <cp:lastPrinted>2021-07-21T07:49:00Z</cp:lastPrinted>
  <dcterms:created xsi:type="dcterms:W3CDTF">2019-04-01T06:24:00Z</dcterms:created>
  <dcterms:modified xsi:type="dcterms:W3CDTF">2021-07-30T06:52:00Z</dcterms:modified>
</cp:coreProperties>
</file>